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BA622" w14:textId="77777777" w:rsidR="000271D5" w:rsidRDefault="000271D5" w:rsidP="000271D5">
      <w:pPr>
        <w:pStyle w:val="Indentnormal"/>
        <w:ind w:left="0"/>
        <w:rPr>
          <w:rFonts w:ascii="Times New Roman" w:hAnsi="Times New Roman" w:cs="Times New Roman"/>
          <w:sz w:val="24"/>
          <w:szCs w:val="24"/>
          <w:highlight w:val="yellow"/>
          <w:lang w:val="ro-RO"/>
        </w:rPr>
      </w:pPr>
    </w:p>
    <w:p w14:paraId="4EF8F549" w14:textId="7BECF76D" w:rsidR="001A6DD0" w:rsidRPr="00A5270F" w:rsidRDefault="001A6DD0" w:rsidP="000271D5">
      <w:pPr>
        <w:jc w:val="center"/>
        <w:rPr>
          <w:rFonts w:ascii="Times New Roman" w:hAnsi="Times New Roman" w:cs="Times New Roman"/>
          <w:b/>
          <w:bCs/>
          <w:lang w:val="ro-RO"/>
        </w:rPr>
      </w:pPr>
      <w:r w:rsidRPr="00A5270F">
        <w:rPr>
          <w:rFonts w:ascii="Times New Roman" w:hAnsi="Times New Roman" w:cs="Times New Roman"/>
          <w:b/>
          <w:bCs/>
          <w:lang w:val="ro-RO"/>
        </w:rPr>
        <w:t>CONTRACT  DE  MANDAT</w:t>
      </w:r>
      <w:r w:rsidR="00CB1D5B">
        <w:rPr>
          <w:rFonts w:ascii="Times New Roman" w:hAnsi="Times New Roman" w:cs="Times New Roman"/>
          <w:b/>
          <w:bCs/>
          <w:lang w:val="ro-RO"/>
        </w:rPr>
        <w:t xml:space="preserve"> </w:t>
      </w:r>
    </w:p>
    <w:p w14:paraId="3FE6CAFC" w14:textId="77777777" w:rsidR="001A6DD0" w:rsidRPr="00A5270F" w:rsidRDefault="001A6DD0" w:rsidP="001A6DD0">
      <w:pPr>
        <w:rPr>
          <w:rFonts w:ascii="Times New Roman" w:hAnsi="Times New Roman" w:cs="Times New Roman"/>
          <w:b/>
          <w:bCs/>
          <w:lang w:val="ro-RO"/>
        </w:rPr>
      </w:pPr>
    </w:p>
    <w:p w14:paraId="1405FABE" w14:textId="1734D05D" w:rsidR="001A6DD0" w:rsidRPr="00A5270F" w:rsidRDefault="001A6DD0" w:rsidP="001A6DD0">
      <w:pPr>
        <w:jc w:val="center"/>
        <w:rPr>
          <w:rFonts w:ascii="Times New Roman" w:hAnsi="Times New Roman" w:cs="Times New Roman"/>
          <w:b/>
          <w:bCs/>
          <w:lang w:val="ro-RO"/>
        </w:rPr>
      </w:pPr>
      <w:r w:rsidRPr="00A5270F">
        <w:rPr>
          <w:rFonts w:ascii="Times New Roman" w:hAnsi="Times New Roman" w:cs="Times New Roman"/>
          <w:b/>
          <w:bCs/>
          <w:lang w:val="ro-RO"/>
        </w:rPr>
        <w:t xml:space="preserve">privind exercitarea </w:t>
      </w:r>
      <w:r w:rsidRPr="00A5270F">
        <w:rPr>
          <w:rFonts w:ascii="Times New Roman" w:hAnsi="Times New Roman" w:cs="Times New Roman"/>
          <w:b/>
          <w:lang w:val="ro-RO"/>
        </w:rPr>
        <w:t>atribuțiilor în vederea îndeplinirii funcției de membru în Consiliul de Administrație / Administrator în cadrul</w:t>
      </w:r>
      <w:r w:rsidRPr="00A5270F">
        <w:rPr>
          <w:rFonts w:ascii="Times New Roman" w:hAnsi="Times New Roman" w:cs="Times New Roman"/>
          <w:b/>
          <w:bCs/>
          <w:lang w:val="ro-RO"/>
        </w:rPr>
        <w:t xml:space="preserve">  Societ</w:t>
      </w:r>
      <w:r w:rsidR="006A2D19">
        <w:rPr>
          <w:rFonts w:ascii="Times New Roman" w:hAnsi="Times New Roman" w:cs="Times New Roman"/>
          <w:b/>
          <w:bCs/>
          <w:lang w:val="ro-RO"/>
        </w:rPr>
        <w:t xml:space="preserve">ății </w:t>
      </w:r>
      <w:r w:rsidR="0022681D">
        <w:rPr>
          <w:rFonts w:ascii="Times New Roman" w:hAnsi="Times New Roman" w:cs="Times New Roman"/>
          <w:b/>
          <w:bCs/>
          <w:lang w:val="ro-RO"/>
        </w:rPr>
        <w:t>ADMINISTRAȚIA PIEȚELOR AGROALIMENTARE</w:t>
      </w:r>
      <w:r w:rsidR="000271D5">
        <w:rPr>
          <w:rFonts w:ascii="Times New Roman" w:hAnsi="Times New Roman" w:cs="Times New Roman"/>
          <w:b/>
          <w:bCs/>
          <w:lang w:val="ro-RO"/>
        </w:rPr>
        <w:t xml:space="preserve"> S.A.</w:t>
      </w:r>
    </w:p>
    <w:p w14:paraId="1A608DE5" w14:textId="77777777" w:rsidR="006F322D" w:rsidRPr="00A5270F" w:rsidRDefault="006F322D" w:rsidP="006F322D">
      <w:pPr>
        <w:ind w:right="284"/>
        <w:jc w:val="center"/>
        <w:rPr>
          <w:rFonts w:ascii="Times New Roman" w:hAnsi="Times New Roman" w:cs="Times New Roman"/>
          <w:b/>
          <w:lang w:val="ro-RO"/>
        </w:rPr>
      </w:pPr>
    </w:p>
    <w:p w14:paraId="53EC400B"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t>CONTRACT DE ADMINISTRARE NR........</w:t>
      </w:r>
    </w:p>
    <w:p w14:paraId="2961C6CE"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t>Incheiat astazi ____________</w:t>
      </w:r>
    </w:p>
    <w:p w14:paraId="27149A63"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t>I. Preambul</w:t>
      </w:r>
    </w:p>
    <w:p w14:paraId="5C73A1BA"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t>Avand in vedere dispozitiile:</w:t>
      </w:r>
    </w:p>
    <w:p w14:paraId="5B104DA3"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sym w:font="Symbol" w:char="F0B7"/>
      </w:r>
      <w:r w:rsidRPr="00A5270F">
        <w:rPr>
          <w:rFonts w:ascii="Times New Roman" w:eastAsia="Times New Roman" w:hAnsi="Times New Roman" w:cs="Times New Roman"/>
          <w:lang w:val="ro-RO" w:eastAsia="ro-RO"/>
        </w:rPr>
        <w:t xml:space="preserve"> O.U.G.   nr.   109/2011   privind   guvernanta   corporativa   a   intreprinderilor   publice   cu</w:t>
      </w:r>
    </w:p>
    <w:p w14:paraId="1B7F43BA"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t>modificarile si completarile ulterioare;</w:t>
      </w:r>
    </w:p>
    <w:p w14:paraId="7C56046B"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sym w:font="Symbol" w:char="F0B7"/>
      </w:r>
      <w:r w:rsidRPr="00A5270F">
        <w:rPr>
          <w:rFonts w:ascii="Times New Roman" w:eastAsia="Times New Roman" w:hAnsi="Times New Roman" w:cs="Times New Roman"/>
          <w:lang w:val="ro-RO" w:eastAsia="ro-RO"/>
        </w:rPr>
        <w:t xml:space="preserve"> Legii   nr.   31/1990,   privind   societatile   comerciale   republicata,   cu   modificarile   si</w:t>
      </w:r>
    </w:p>
    <w:p w14:paraId="0AF47283"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t>completarile ulterioare;</w:t>
      </w:r>
    </w:p>
    <w:p w14:paraId="5ED9C5F5"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sym w:font="Symbol" w:char="F0B7"/>
      </w:r>
      <w:r w:rsidRPr="00A5270F">
        <w:rPr>
          <w:rFonts w:ascii="Times New Roman" w:eastAsia="Times New Roman" w:hAnsi="Times New Roman" w:cs="Times New Roman"/>
          <w:lang w:val="ro-RO" w:eastAsia="ro-RO"/>
        </w:rPr>
        <w:t xml:space="preserve"> Hotararii Adunarii Generale a Actionarilor nr....../21.01.2016 privind numirea membrilor</w:t>
      </w:r>
    </w:p>
    <w:p w14:paraId="638C34F3"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t>Consiliului de Administratie adoptata in conditiile Legii societatilor comerciale si ale</w:t>
      </w:r>
    </w:p>
    <w:p w14:paraId="14D82C2A"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t xml:space="preserve">Actului Constitutiv al Societatii, </w:t>
      </w:r>
    </w:p>
    <w:p w14:paraId="44231196"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sym w:font="Symbol" w:char="F0B7"/>
      </w:r>
      <w:r w:rsidRPr="00A5270F">
        <w:rPr>
          <w:rFonts w:ascii="Times New Roman" w:eastAsia="Times New Roman" w:hAnsi="Times New Roman" w:cs="Times New Roman"/>
          <w:lang w:val="ro-RO" w:eastAsia="ro-RO"/>
        </w:rPr>
        <w:t xml:space="preserve"> Contractului   de   delegare   a   gestiunii   serviciilor   publice   de   alimentare   cu   apa   si   de</w:t>
      </w:r>
    </w:p>
    <w:p w14:paraId="10668887"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t>canalizare nr.1/26.03.2010;</w:t>
      </w:r>
    </w:p>
    <w:p w14:paraId="48905F23"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sym w:font="Symbol" w:char="F0B7"/>
      </w:r>
      <w:r w:rsidRPr="00A5270F">
        <w:rPr>
          <w:rFonts w:ascii="Times New Roman" w:eastAsia="Times New Roman" w:hAnsi="Times New Roman" w:cs="Times New Roman"/>
          <w:lang w:val="ro-RO" w:eastAsia="ro-RO"/>
        </w:rPr>
        <w:t xml:space="preserve"> Regulamentului   consolidat   si   armonizat   al   serviciului   de   alimentare   cu   apa   si   de</w:t>
      </w:r>
    </w:p>
    <w:p w14:paraId="659E8F1D"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t>canalizare   din   aria   de   competenta   a   unitatilor   administrativ-teritoriale   membre   ale</w:t>
      </w:r>
    </w:p>
    <w:p w14:paraId="0EE53DBB"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t>Asociatiei de Dezvoltare Intecomunitara Arges, judetul Arges;</w:t>
      </w:r>
    </w:p>
    <w:p w14:paraId="0B7DDB85"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sym w:font="Symbol" w:char="F0B7"/>
      </w:r>
      <w:r w:rsidRPr="00A5270F">
        <w:rPr>
          <w:rFonts w:ascii="Times New Roman" w:eastAsia="Times New Roman" w:hAnsi="Times New Roman" w:cs="Times New Roman"/>
          <w:lang w:val="ro-RO" w:eastAsia="ro-RO"/>
        </w:rPr>
        <w:t xml:space="preserve"> Art. 1913 si urm., precum si art. 2009 si urm. Cod Civil;</w:t>
      </w:r>
    </w:p>
    <w:p w14:paraId="765B33B6"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sym w:font="Symbol" w:char="F0B7"/>
      </w:r>
      <w:r w:rsidRPr="00A5270F">
        <w:rPr>
          <w:rFonts w:ascii="Times New Roman" w:eastAsia="Times New Roman" w:hAnsi="Times New Roman" w:cs="Times New Roman"/>
          <w:lang w:val="ro-RO" w:eastAsia="ro-RO"/>
        </w:rPr>
        <w:t xml:space="preserve"> Actului Constitutiv al Societatii care impune membrilor Consiliului de Administratie ca</w:t>
      </w:r>
    </w:p>
    <w:p w14:paraId="23DBC860"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t>pe durata mandatului lor sa nu se gaseasca intr-un raport juridic de munca cu Societate</w:t>
      </w:r>
    </w:p>
    <w:p w14:paraId="41A2DD12"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t>CONTRACT DE ADMINISTRARE NR........</w:t>
      </w:r>
    </w:p>
    <w:p w14:paraId="2007DF59"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t>Incheiat astazi ____________</w:t>
      </w:r>
    </w:p>
    <w:p w14:paraId="69100AB5"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t>I. Preambul</w:t>
      </w:r>
    </w:p>
    <w:p w14:paraId="2777B67E"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t>Avand in vedere dispozitiile:</w:t>
      </w:r>
    </w:p>
    <w:p w14:paraId="36A0D977"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sym w:font="Symbol" w:char="F0B7"/>
      </w:r>
      <w:r w:rsidRPr="00A5270F">
        <w:rPr>
          <w:rFonts w:ascii="Times New Roman" w:eastAsia="Times New Roman" w:hAnsi="Times New Roman" w:cs="Times New Roman"/>
          <w:lang w:val="ro-RO" w:eastAsia="ro-RO"/>
        </w:rPr>
        <w:t xml:space="preserve"> O.U.G.   nr.   109/2011   privind   guvernanta   corporativa   a   intreprinderilor   publice   cu</w:t>
      </w:r>
    </w:p>
    <w:p w14:paraId="53C36DF7"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t>modificarile si completarile ulterioare;</w:t>
      </w:r>
    </w:p>
    <w:p w14:paraId="0B5E7E5E"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sym w:font="Symbol" w:char="F0B7"/>
      </w:r>
      <w:r w:rsidRPr="00A5270F">
        <w:rPr>
          <w:rFonts w:ascii="Times New Roman" w:eastAsia="Times New Roman" w:hAnsi="Times New Roman" w:cs="Times New Roman"/>
          <w:lang w:val="ro-RO" w:eastAsia="ro-RO"/>
        </w:rPr>
        <w:t xml:space="preserve"> Legii   nr.   31/1990,   privind   societatile   comerciale   republicata,   cu   modificarile   si</w:t>
      </w:r>
    </w:p>
    <w:p w14:paraId="43228343"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t>completarile ulterioare;</w:t>
      </w:r>
    </w:p>
    <w:p w14:paraId="1E127423"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sym w:font="Symbol" w:char="F0B7"/>
      </w:r>
      <w:r w:rsidRPr="00A5270F">
        <w:rPr>
          <w:rFonts w:ascii="Times New Roman" w:eastAsia="Times New Roman" w:hAnsi="Times New Roman" w:cs="Times New Roman"/>
          <w:lang w:val="ro-RO" w:eastAsia="ro-RO"/>
        </w:rPr>
        <w:t xml:space="preserve"> Hotararii Adunarii Generale a Actionarilor nr....../21.01.2016 privind numirea membrilor</w:t>
      </w:r>
    </w:p>
    <w:p w14:paraId="44FE318A"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t>Consiliului de Administratie adoptata in conditiile Legii societatilor comerciale si ale</w:t>
      </w:r>
    </w:p>
    <w:p w14:paraId="66BF5844"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t xml:space="preserve">Actului Constitutiv al Societatii, </w:t>
      </w:r>
    </w:p>
    <w:p w14:paraId="55AA2070"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sym w:font="Symbol" w:char="F0B7"/>
      </w:r>
      <w:r w:rsidRPr="00A5270F">
        <w:rPr>
          <w:rFonts w:ascii="Times New Roman" w:eastAsia="Times New Roman" w:hAnsi="Times New Roman" w:cs="Times New Roman"/>
          <w:lang w:val="ro-RO" w:eastAsia="ro-RO"/>
        </w:rPr>
        <w:t xml:space="preserve"> Contractului   de   delegare   a   gestiunii   serviciilor   publice   de   alimentare   cu   apa   si   de</w:t>
      </w:r>
    </w:p>
    <w:p w14:paraId="7AAB4C90"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t>canalizare nr.1/26.03.2010;</w:t>
      </w:r>
    </w:p>
    <w:p w14:paraId="18A53563"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sym w:font="Symbol" w:char="F0B7"/>
      </w:r>
      <w:r w:rsidRPr="00A5270F">
        <w:rPr>
          <w:rFonts w:ascii="Times New Roman" w:eastAsia="Times New Roman" w:hAnsi="Times New Roman" w:cs="Times New Roman"/>
          <w:lang w:val="ro-RO" w:eastAsia="ro-RO"/>
        </w:rPr>
        <w:t xml:space="preserve"> Regulamentului   consolidat   si   armonizat   al   serviciului   de   alimentare   cu   apa   si   de</w:t>
      </w:r>
    </w:p>
    <w:p w14:paraId="14FDE139"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t>canalizare   din   aria   de   competenta   a   unitatilor   administrativ-teritoriale   membre   ale</w:t>
      </w:r>
    </w:p>
    <w:p w14:paraId="6AB5FB68"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t>Asociatiei de Dezvoltare Intecomunitara Arges, judetul Arges;</w:t>
      </w:r>
    </w:p>
    <w:p w14:paraId="627AAB5B"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sym w:font="Symbol" w:char="F0B7"/>
      </w:r>
      <w:r w:rsidRPr="00A5270F">
        <w:rPr>
          <w:rFonts w:ascii="Times New Roman" w:eastAsia="Times New Roman" w:hAnsi="Times New Roman" w:cs="Times New Roman"/>
          <w:lang w:val="ro-RO" w:eastAsia="ro-RO"/>
        </w:rPr>
        <w:t xml:space="preserve"> Art. 1913 si urm., precum si art. 2009 si urm. Cod Civil;</w:t>
      </w:r>
    </w:p>
    <w:p w14:paraId="170CB573"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sym w:font="Symbol" w:char="F0B7"/>
      </w:r>
      <w:r w:rsidRPr="00A5270F">
        <w:rPr>
          <w:rFonts w:ascii="Times New Roman" w:eastAsia="Times New Roman" w:hAnsi="Times New Roman" w:cs="Times New Roman"/>
          <w:lang w:val="ro-RO" w:eastAsia="ro-RO"/>
        </w:rPr>
        <w:t xml:space="preserve"> Actului Constitutiv al Societatii care impune membrilor Consiliului de Administratie ca</w:t>
      </w:r>
    </w:p>
    <w:p w14:paraId="5D99CC20" w14:textId="77777777" w:rsidR="006F322D" w:rsidRPr="00A5270F" w:rsidRDefault="006F322D" w:rsidP="006F322D">
      <w:pPr>
        <w:shd w:val="clear" w:color="auto" w:fill="FFFFFF"/>
        <w:spacing w:line="0" w:lineRule="auto"/>
        <w:rPr>
          <w:rFonts w:ascii="Times New Roman" w:eastAsia="Times New Roman" w:hAnsi="Times New Roman" w:cs="Times New Roman"/>
          <w:lang w:val="ro-RO" w:eastAsia="ro-RO"/>
        </w:rPr>
      </w:pPr>
      <w:r w:rsidRPr="00A5270F">
        <w:rPr>
          <w:rFonts w:ascii="Times New Roman" w:eastAsia="Times New Roman" w:hAnsi="Times New Roman" w:cs="Times New Roman"/>
          <w:lang w:val="ro-RO" w:eastAsia="ro-RO"/>
        </w:rPr>
        <w:t>pe durata mandatului lor sa nu se gaseasca intr-un raport juridi</w:t>
      </w:r>
      <w:r w:rsidRPr="00A5270F">
        <w:rPr>
          <w:rFonts w:ascii="Times New Roman" w:hAnsi="Times New Roman" w:cs="Times New Roman"/>
          <w:b/>
          <w:w w:val="105"/>
          <w:lang w:val="ro-RO"/>
        </w:rPr>
        <w:t>CONTRACT DE MANDAT NR........</w:t>
      </w:r>
    </w:p>
    <w:p w14:paraId="7038CF2C" w14:textId="61FFB93C" w:rsidR="006F322D" w:rsidRPr="00A5270F" w:rsidRDefault="006F322D" w:rsidP="006F322D">
      <w:pPr>
        <w:jc w:val="center"/>
        <w:rPr>
          <w:rFonts w:ascii="Times New Roman" w:hAnsi="Times New Roman" w:cs="Times New Roman"/>
          <w:b/>
          <w:w w:val="106"/>
          <w:lang w:val="ro-RO"/>
        </w:rPr>
      </w:pPr>
      <w:r w:rsidRPr="00A5270F">
        <w:rPr>
          <w:rFonts w:ascii="Times New Roman" w:hAnsi="Times New Roman" w:cs="Times New Roman"/>
          <w:b/>
          <w:w w:val="106"/>
          <w:lang w:val="ro-RO"/>
        </w:rPr>
        <w:t>Încheiat astăzi .........................</w:t>
      </w:r>
      <w:r w:rsidR="001A6DD0" w:rsidRPr="00A5270F">
        <w:rPr>
          <w:rFonts w:ascii="Times New Roman" w:hAnsi="Times New Roman" w:cs="Times New Roman"/>
          <w:b/>
          <w:w w:val="106"/>
          <w:lang w:val="ro-RO"/>
        </w:rPr>
        <w:t>..........................</w:t>
      </w:r>
      <w:r w:rsidRPr="00A5270F">
        <w:rPr>
          <w:rFonts w:ascii="Times New Roman" w:hAnsi="Times New Roman" w:cs="Times New Roman"/>
          <w:b/>
          <w:w w:val="106"/>
          <w:lang w:val="ro-RO"/>
        </w:rPr>
        <w:t>............</w:t>
      </w:r>
    </w:p>
    <w:p w14:paraId="487B27EE" w14:textId="5DBDFE89" w:rsidR="00EF4AF3" w:rsidRDefault="00EF4AF3" w:rsidP="00BA3504">
      <w:pPr>
        <w:pStyle w:val="BodyText1"/>
        <w:shd w:val="clear" w:color="auto" w:fill="auto"/>
        <w:spacing w:before="0" w:after="0" w:line="240" w:lineRule="auto"/>
        <w:ind w:right="60" w:firstLine="0"/>
        <w:rPr>
          <w:sz w:val="24"/>
          <w:szCs w:val="24"/>
          <w:lang w:val="ro-RO"/>
        </w:rPr>
      </w:pPr>
    </w:p>
    <w:p w14:paraId="31DCC338" w14:textId="77777777" w:rsidR="00926E39" w:rsidRPr="00A5270F" w:rsidRDefault="00926E39" w:rsidP="00BA3504">
      <w:pPr>
        <w:pStyle w:val="BodyText1"/>
        <w:shd w:val="clear" w:color="auto" w:fill="auto"/>
        <w:spacing w:before="0" w:after="0" w:line="240" w:lineRule="auto"/>
        <w:ind w:right="60" w:firstLine="0"/>
        <w:rPr>
          <w:sz w:val="24"/>
          <w:szCs w:val="24"/>
          <w:lang w:val="ro-RO"/>
        </w:rPr>
      </w:pPr>
    </w:p>
    <w:p w14:paraId="6337322E" w14:textId="77777777" w:rsidR="00BA3504" w:rsidRPr="00A5270F" w:rsidRDefault="00BA3504" w:rsidP="00BA3504">
      <w:pPr>
        <w:pStyle w:val="BodyText1"/>
        <w:shd w:val="clear" w:color="auto" w:fill="auto"/>
        <w:spacing w:before="0" w:after="0" w:line="240" w:lineRule="auto"/>
        <w:ind w:left="60" w:firstLine="0"/>
        <w:rPr>
          <w:sz w:val="24"/>
          <w:szCs w:val="24"/>
          <w:lang w:val="ro-RO"/>
        </w:rPr>
      </w:pPr>
      <w:r w:rsidRPr="00A5270F">
        <w:rPr>
          <w:sz w:val="24"/>
          <w:szCs w:val="24"/>
          <w:lang w:val="ro-RO"/>
        </w:rPr>
        <w:t>Având în vedere dispozițiile:</w:t>
      </w:r>
    </w:p>
    <w:p w14:paraId="578D0852" w14:textId="70409A0A" w:rsidR="00BA3504" w:rsidRPr="00A5270F" w:rsidRDefault="00BA3504" w:rsidP="00BD435F">
      <w:pPr>
        <w:pStyle w:val="BodyText1"/>
        <w:numPr>
          <w:ilvl w:val="0"/>
          <w:numId w:val="4"/>
        </w:numPr>
        <w:shd w:val="clear" w:color="auto" w:fill="auto"/>
        <w:tabs>
          <w:tab w:val="left" w:pos="778"/>
        </w:tabs>
        <w:spacing w:before="0" w:after="0" w:line="240" w:lineRule="auto"/>
        <w:ind w:right="60"/>
        <w:rPr>
          <w:sz w:val="24"/>
          <w:szCs w:val="24"/>
          <w:lang w:val="ro-RO"/>
        </w:rPr>
      </w:pPr>
      <w:r w:rsidRPr="00A5270F">
        <w:rPr>
          <w:rFonts w:eastAsia="Times New Roman"/>
          <w:bCs/>
          <w:sz w:val="24"/>
          <w:szCs w:val="24"/>
          <w:lang w:val="ro-RO"/>
        </w:rPr>
        <w:t xml:space="preserve">Art. 2 pct. 21 din </w:t>
      </w:r>
      <w:r w:rsidR="00541B44" w:rsidRPr="00A5270F">
        <w:rPr>
          <w:rFonts w:eastAsia="Times New Roman"/>
          <w:bCs/>
          <w:sz w:val="24"/>
          <w:szCs w:val="24"/>
          <w:lang w:val="ro-RO"/>
        </w:rPr>
        <w:t xml:space="preserve">Ordonanța de urgență a Guvernului nr. 109 </w:t>
      </w:r>
      <w:r w:rsidR="00541B44" w:rsidRPr="00A5270F">
        <w:rPr>
          <w:rStyle w:val="sden"/>
          <w:sz w:val="24"/>
          <w:szCs w:val="24"/>
          <w:bdr w:val="none" w:sz="0" w:space="0" w:color="auto" w:frame="1"/>
          <w:shd w:val="clear" w:color="auto" w:fill="FFFFFF"/>
          <w:lang w:val="ro-RO"/>
        </w:rPr>
        <w:t xml:space="preserve">din 30 noiembrie 2011 </w:t>
      </w:r>
      <w:r w:rsidR="00541B44" w:rsidRPr="00A5270F">
        <w:rPr>
          <w:rFonts w:eastAsia="Times New Roman"/>
          <w:bCs/>
          <w:sz w:val="24"/>
          <w:szCs w:val="24"/>
          <w:lang w:val="ro-RO"/>
        </w:rPr>
        <w:t xml:space="preserve">privind </w:t>
      </w:r>
      <w:r w:rsidRPr="00A5270F">
        <w:rPr>
          <w:rFonts w:eastAsia="Times New Roman"/>
          <w:bCs/>
          <w:sz w:val="24"/>
          <w:szCs w:val="24"/>
          <w:lang w:val="ro-RO"/>
        </w:rPr>
        <w:t xml:space="preserve">guvernanța corporativă a întreprinderilor publice, </w:t>
      </w:r>
      <w:r w:rsidRPr="00A5270F">
        <w:rPr>
          <w:rFonts w:eastAsia="Times New Roman"/>
          <w:sz w:val="24"/>
          <w:szCs w:val="24"/>
          <w:lang w:val="ro-RO"/>
        </w:rPr>
        <w:t>aprobată cu modificări și completări prin Legea nr. 111/2016, cu modificările și completările ulterioare;</w:t>
      </w:r>
    </w:p>
    <w:p w14:paraId="5885040F" w14:textId="339DDF9E" w:rsidR="00BA3504" w:rsidRPr="00A5270F" w:rsidRDefault="00BA3504" w:rsidP="00BD435F">
      <w:pPr>
        <w:pStyle w:val="BodyText1"/>
        <w:numPr>
          <w:ilvl w:val="0"/>
          <w:numId w:val="4"/>
        </w:numPr>
        <w:shd w:val="clear" w:color="auto" w:fill="auto"/>
        <w:tabs>
          <w:tab w:val="left" w:pos="778"/>
        </w:tabs>
        <w:spacing w:before="0" w:after="0" w:line="240" w:lineRule="auto"/>
        <w:ind w:right="60"/>
        <w:rPr>
          <w:rStyle w:val="shdr"/>
          <w:sz w:val="24"/>
          <w:szCs w:val="24"/>
          <w:lang w:val="ro-RO"/>
        </w:rPr>
      </w:pPr>
      <w:r w:rsidRPr="00A5270F">
        <w:rPr>
          <w:rStyle w:val="sden"/>
          <w:sz w:val="24"/>
          <w:szCs w:val="24"/>
          <w:bdr w:val="none" w:sz="0" w:space="0" w:color="auto" w:frame="1"/>
          <w:shd w:val="clear" w:color="auto" w:fill="FFFFFF"/>
          <w:lang w:val="ro-RO"/>
        </w:rPr>
        <w:t>Anexa nr.</w:t>
      </w:r>
      <w:r w:rsidR="00541B44" w:rsidRPr="00A5270F">
        <w:rPr>
          <w:rStyle w:val="sden"/>
          <w:sz w:val="24"/>
          <w:szCs w:val="24"/>
          <w:bdr w:val="none" w:sz="0" w:space="0" w:color="auto" w:frame="1"/>
          <w:shd w:val="clear" w:color="auto" w:fill="FFFFFF"/>
          <w:lang w:val="ro-RO"/>
        </w:rPr>
        <w:t xml:space="preserve"> 1d la Hotărârea Guvernului </w:t>
      </w:r>
      <w:r w:rsidRPr="00A5270F">
        <w:rPr>
          <w:rStyle w:val="sden"/>
          <w:sz w:val="24"/>
          <w:szCs w:val="24"/>
          <w:bdr w:val="none" w:sz="0" w:space="0" w:color="auto" w:frame="1"/>
          <w:shd w:val="clear" w:color="auto" w:fill="FFFFFF"/>
          <w:lang w:val="ro-RO"/>
        </w:rPr>
        <w:t xml:space="preserve">nr. 639 din 27 iulie 2023 </w:t>
      </w:r>
      <w:r w:rsidRPr="00A5270F">
        <w:rPr>
          <w:rStyle w:val="shdr"/>
          <w:sz w:val="24"/>
          <w:szCs w:val="24"/>
          <w:bdr w:val="none" w:sz="0" w:space="0" w:color="auto" w:frame="1"/>
          <w:shd w:val="clear" w:color="auto" w:fill="FFFFFF"/>
          <w:lang w:val="ro-RO"/>
        </w:rPr>
        <w:t>pentru aprobarea normelor metodologice de aplicare a Ordonanței de urgență a Guvernului nr. 109/2011 privind guvernanța corporativă a întreprinderilor publice;</w:t>
      </w:r>
    </w:p>
    <w:p w14:paraId="01F99E3A" w14:textId="6DBE8B85" w:rsidR="00BA3504" w:rsidRPr="00A5270F" w:rsidRDefault="00BA3504" w:rsidP="00BD435F">
      <w:pPr>
        <w:pStyle w:val="BodyText1"/>
        <w:numPr>
          <w:ilvl w:val="0"/>
          <w:numId w:val="4"/>
        </w:numPr>
        <w:shd w:val="clear" w:color="auto" w:fill="auto"/>
        <w:tabs>
          <w:tab w:val="left" w:pos="778"/>
        </w:tabs>
        <w:spacing w:before="0" w:after="0" w:line="240" w:lineRule="auto"/>
        <w:ind w:right="60"/>
        <w:rPr>
          <w:sz w:val="24"/>
          <w:szCs w:val="24"/>
          <w:lang w:val="ro-RO"/>
        </w:rPr>
      </w:pPr>
      <w:r w:rsidRPr="00A5270F">
        <w:rPr>
          <w:sz w:val="24"/>
          <w:szCs w:val="24"/>
          <w:lang w:val="ro-RO"/>
        </w:rPr>
        <w:t>Legii nr. 31/1990, privind societățile</w:t>
      </w:r>
      <w:r w:rsidR="00541B44" w:rsidRPr="00A5270F">
        <w:rPr>
          <w:sz w:val="24"/>
          <w:szCs w:val="24"/>
          <w:lang w:val="ro-RO"/>
        </w:rPr>
        <w:t>,</w:t>
      </w:r>
      <w:r w:rsidRPr="00A5270F">
        <w:rPr>
          <w:sz w:val="24"/>
          <w:szCs w:val="24"/>
          <w:lang w:val="ro-RO"/>
        </w:rPr>
        <w:t xml:space="preserve"> republicată, cu modificările și completările ulterioare;</w:t>
      </w:r>
    </w:p>
    <w:p w14:paraId="6037C453" w14:textId="48E9FCA8" w:rsidR="00BA3504" w:rsidRPr="00A5270F" w:rsidRDefault="00BA3504" w:rsidP="00BD435F">
      <w:pPr>
        <w:pStyle w:val="BodyText1"/>
        <w:numPr>
          <w:ilvl w:val="0"/>
          <w:numId w:val="4"/>
        </w:numPr>
        <w:shd w:val="clear" w:color="auto" w:fill="auto"/>
        <w:tabs>
          <w:tab w:val="left" w:pos="764"/>
        </w:tabs>
        <w:spacing w:before="0" w:after="0" w:line="240" w:lineRule="auto"/>
        <w:ind w:right="60"/>
        <w:rPr>
          <w:sz w:val="24"/>
          <w:szCs w:val="24"/>
          <w:lang w:val="ro-RO"/>
        </w:rPr>
      </w:pPr>
      <w:r w:rsidRPr="00A5270F">
        <w:rPr>
          <w:sz w:val="24"/>
          <w:szCs w:val="24"/>
          <w:lang w:val="ro-RO"/>
        </w:rPr>
        <w:t xml:space="preserve">Art. 1913 și următoarele, respectiv </w:t>
      </w:r>
      <w:r w:rsidR="00541B44" w:rsidRPr="00A5270F">
        <w:rPr>
          <w:sz w:val="24"/>
          <w:szCs w:val="24"/>
          <w:lang w:val="ro-RO"/>
        </w:rPr>
        <w:t>A</w:t>
      </w:r>
      <w:r w:rsidRPr="00A5270F">
        <w:rPr>
          <w:sz w:val="24"/>
          <w:szCs w:val="24"/>
          <w:lang w:val="ro-RO"/>
        </w:rPr>
        <w:t>rt. 2009</w:t>
      </w:r>
      <w:r w:rsidR="00541B44" w:rsidRPr="00A5270F">
        <w:rPr>
          <w:sz w:val="24"/>
          <w:szCs w:val="24"/>
          <w:lang w:val="ro-RO"/>
        </w:rPr>
        <w:t>-2038</w:t>
      </w:r>
      <w:r w:rsidRPr="00A5270F">
        <w:rPr>
          <w:sz w:val="24"/>
          <w:szCs w:val="24"/>
          <w:lang w:val="ro-RO"/>
        </w:rPr>
        <w:t xml:space="preserve"> din Legea nr 287 din 17 iulie 2009 </w:t>
      </w:r>
      <w:r w:rsidR="003C2F42" w:rsidRPr="00A5270F">
        <w:rPr>
          <w:sz w:val="24"/>
          <w:szCs w:val="24"/>
          <w:lang w:val="ro-RO"/>
        </w:rPr>
        <w:t>–</w:t>
      </w:r>
      <w:r w:rsidRPr="00A5270F">
        <w:rPr>
          <w:sz w:val="24"/>
          <w:szCs w:val="24"/>
          <w:lang w:val="ro-RO"/>
        </w:rPr>
        <w:t xml:space="preserve"> Codul Civil, republicat și actualizat, cu modificările și completările ulterioare;</w:t>
      </w:r>
    </w:p>
    <w:p w14:paraId="56739944" w14:textId="4045EDF3" w:rsidR="00BA3504" w:rsidRPr="00A5270F" w:rsidRDefault="00BA3504" w:rsidP="00BD435F">
      <w:pPr>
        <w:pStyle w:val="BodyText1"/>
        <w:numPr>
          <w:ilvl w:val="0"/>
          <w:numId w:val="4"/>
        </w:numPr>
        <w:shd w:val="clear" w:color="auto" w:fill="auto"/>
        <w:tabs>
          <w:tab w:val="left" w:pos="774"/>
        </w:tabs>
        <w:spacing w:before="0" w:after="0" w:line="240" w:lineRule="auto"/>
        <w:ind w:right="60"/>
        <w:rPr>
          <w:sz w:val="24"/>
          <w:szCs w:val="24"/>
          <w:lang w:val="ro-RO"/>
        </w:rPr>
      </w:pPr>
      <w:r w:rsidRPr="00A5270F">
        <w:rPr>
          <w:sz w:val="24"/>
          <w:szCs w:val="24"/>
          <w:lang w:val="ro-RO"/>
        </w:rPr>
        <w:t>Hot</w:t>
      </w:r>
      <w:r w:rsidR="00790A79">
        <w:rPr>
          <w:sz w:val="24"/>
          <w:szCs w:val="24"/>
          <w:lang w:val="ro-RO"/>
        </w:rPr>
        <w:t>ă</w:t>
      </w:r>
      <w:r w:rsidRPr="00A5270F">
        <w:rPr>
          <w:sz w:val="24"/>
          <w:szCs w:val="24"/>
          <w:lang w:val="ro-RO"/>
        </w:rPr>
        <w:t>rârii Adunării Generale a Acționarilor nr.</w:t>
      </w:r>
      <w:r w:rsidR="00541B44" w:rsidRPr="00A5270F">
        <w:rPr>
          <w:sz w:val="24"/>
          <w:szCs w:val="24"/>
          <w:lang w:val="ro-RO"/>
        </w:rPr>
        <w:t xml:space="preserve"> </w:t>
      </w:r>
      <w:r w:rsidRPr="00A5270F">
        <w:rPr>
          <w:sz w:val="24"/>
          <w:szCs w:val="24"/>
          <w:lang w:val="ro-RO"/>
        </w:rPr>
        <w:t>............/………….. privind desemnarea membrilor Consiliului de Administrație adoptată în condițiile Legii nr.31/1990, privind societățile</w:t>
      </w:r>
      <w:r w:rsidR="00541B44" w:rsidRPr="00A5270F">
        <w:rPr>
          <w:sz w:val="24"/>
          <w:szCs w:val="24"/>
          <w:lang w:val="ro-RO"/>
        </w:rPr>
        <w:t>,</w:t>
      </w:r>
      <w:r w:rsidRPr="00A5270F">
        <w:rPr>
          <w:sz w:val="24"/>
          <w:szCs w:val="24"/>
          <w:lang w:val="ro-RO"/>
        </w:rPr>
        <w:t xml:space="preserve"> republicată, cu modificările și completările ulterioare și ale Actului Constitutiv al Societății, </w:t>
      </w:r>
    </w:p>
    <w:p w14:paraId="702A27CD" w14:textId="77777777" w:rsidR="00BA3504" w:rsidRPr="00A5270F" w:rsidRDefault="00BA3504" w:rsidP="00BD435F">
      <w:pPr>
        <w:pStyle w:val="BodyText1"/>
        <w:numPr>
          <w:ilvl w:val="0"/>
          <w:numId w:val="4"/>
        </w:numPr>
        <w:shd w:val="clear" w:color="auto" w:fill="auto"/>
        <w:tabs>
          <w:tab w:val="left" w:pos="764"/>
        </w:tabs>
        <w:spacing w:before="0" w:after="0" w:line="240" w:lineRule="auto"/>
        <w:ind w:right="60"/>
        <w:rPr>
          <w:sz w:val="24"/>
          <w:szCs w:val="24"/>
          <w:lang w:val="ro-RO"/>
        </w:rPr>
      </w:pPr>
      <w:r w:rsidRPr="00A5270F">
        <w:rPr>
          <w:sz w:val="24"/>
          <w:szCs w:val="24"/>
          <w:lang w:val="ro-RO"/>
        </w:rPr>
        <w:t>Actul Constitutiv al Societății care impune membrilor Consiliului de Administrație ca pe durata mandatului lor să nu se găsească într-un raport juridic de muncă cu Societatea,</w:t>
      </w:r>
    </w:p>
    <w:p w14:paraId="3688320D" w14:textId="77777777" w:rsidR="00926E39" w:rsidRDefault="00926E39" w:rsidP="001979C2">
      <w:pPr>
        <w:pStyle w:val="BodyText1"/>
        <w:shd w:val="clear" w:color="auto" w:fill="auto"/>
        <w:spacing w:before="0" w:after="0" w:line="240" w:lineRule="auto"/>
        <w:ind w:left="60" w:right="60" w:firstLine="0"/>
        <w:rPr>
          <w:sz w:val="24"/>
          <w:szCs w:val="24"/>
          <w:lang w:val="ro-RO"/>
        </w:rPr>
      </w:pPr>
    </w:p>
    <w:p w14:paraId="1C45C5A2" w14:textId="7D3A096A" w:rsidR="00BA3504" w:rsidRPr="00A5270F" w:rsidRDefault="00BA3504" w:rsidP="001979C2">
      <w:pPr>
        <w:pStyle w:val="BodyText1"/>
        <w:shd w:val="clear" w:color="auto" w:fill="auto"/>
        <w:spacing w:before="0" w:after="0" w:line="240" w:lineRule="auto"/>
        <w:ind w:left="60" w:right="60" w:firstLine="0"/>
        <w:rPr>
          <w:sz w:val="24"/>
          <w:szCs w:val="24"/>
          <w:lang w:val="ro-RO"/>
        </w:rPr>
      </w:pPr>
      <w:r w:rsidRPr="00A5270F">
        <w:rPr>
          <w:sz w:val="24"/>
          <w:szCs w:val="24"/>
          <w:lang w:val="ro-RO"/>
        </w:rPr>
        <w:t>Este necesar a se stabili drepturile și obligatiile părților semnatare, în contextul unui raport juridic de drept civil, corespunzător exercitării funcției de membru al Consiliului de Administratțe</w:t>
      </w:r>
      <w:r w:rsidR="00AD3278" w:rsidRPr="00A5270F">
        <w:rPr>
          <w:sz w:val="24"/>
          <w:szCs w:val="24"/>
          <w:lang w:val="ro-RO"/>
        </w:rPr>
        <w:t>/Administrator</w:t>
      </w:r>
      <w:r w:rsidRPr="00A5270F">
        <w:rPr>
          <w:sz w:val="24"/>
          <w:szCs w:val="24"/>
          <w:lang w:val="ro-RO"/>
        </w:rPr>
        <w:t>;</w:t>
      </w:r>
    </w:p>
    <w:p w14:paraId="39BDA00A" w14:textId="77777777" w:rsidR="001979C2" w:rsidRPr="00A5270F" w:rsidRDefault="001979C2" w:rsidP="001979C2">
      <w:pPr>
        <w:pStyle w:val="BodyText1"/>
        <w:shd w:val="clear" w:color="auto" w:fill="auto"/>
        <w:spacing w:before="0" w:after="0" w:line="240" w:lineRule="auto"/>
        <w:ind w:left="60" w:right="60" w:firstLine="0"/>
        <w:rPr>
          <w:sz w:val="24"/>
          <w:szCs w:val="24"/>
          <w:lang w:val="ro-RO"/>
        </w:rPr>
      </w:pPr>
    </w:p>
    <w:p w14:paraId="5A8F8B8C" w14:textId="4199AC06" w:rsidR="006F322D" w:rsidRPr="00A5270F" w:rsidRDefault="007E57EF" w:rsidP="001979C2">
      <w:pPr>
        <w:pStyle w:val="Bodytext30"/>
        <w:shd w:val="clear" w:color="auto" w:fill="auto"/>
        <w:spacing w:before="0" w:after="0" w:line="240" w:lineRule="auto"/>
        <w:ind w:firstLine="0"/>
        <w:rPr>
          <w:b/>
          <w:sz w:val="24"/>
          <w:szCs w:val="24"/>
          <w:lang w:val="ro-RO"/>
        </w:rPr>
      </w:pPr>
      <w:r w:rsidRPr="00A5270F">
        <w:rPr>
          <w:b/>
          <w:sz w:val="24"/>
          <w:szCs w:val="24"/>
          <w:lang w:val="ro-RO"/>
        </w:rPr>
        <w:t xml:space="preserve">Art. 1 </w:t>
      </w:r>
      <w:r w:rsidR="006F322D" w:rsidRPr="00A5270F">
        <w:rPr>
          <w:b/>
          <w:sz w:val="24"/>
          <w:szCs w:val="24"/>
          <w:lang w:val="ro-RO"/>
        </w:rPr>
        <w:t>Părțile contractului</w:t>
      </w:r>
    </w:p>
    <w:p w14:paraId="43A25EBE" w14:textId="77777777" w:rsidR="001979C2" w:rsidRPr="00A5270F" w:rsidRDefault="001979C2" w:rsidP="001979C2">
      <w:pPr>
        <w:pStyle w:val="Bodytext30"/>
        <w:shd w:val="clear" w:color="auto" w:fill="auto"/>
        <w:spacing w:before="0" w:after="0" w:line="240" w:lineRule="auto"/>
        <w:ind w:firstLine="0"/>
        <w:rPr>
          <w:b/>
          <w:sz w:val="24"/>
          <w:szCs w:val="24"/>
          <w:lang w:val="ro-RO"/>
        </w:rPr>
      </w:pPr>
    </w:p>
    <w:p w14:paraId="7B13DA55" w14:textId="489AF8A7" w:rsidR="00D923EB" w:rsidRPr="0022681D" w:rsidRDefault="006F322D" w:rsidP="00926E39">
      <w:pPr>
        <w:pStyle w:val="Bodytext30"/>
        <w:numPr>
          <w:ilvl w:val="1"/>
          <w:numId w:val="5"/>
        </w:numPr>
        <w:shd w:val="clear" w:color="auto" w:fill="auto"/>
        <w:spacing w:before="0" w:after="0" w:line="360" w:lineRule="auto"/>
        <w:rPr>
          <w:b/>
          <w:bCs/>
          <w:i/>
          <w:iCs/>
          <w:sz w:val="24"/>
          <w:szCs w:val="24"/>
          <w:lang w:val="ro-RO"/>
        </w:rPr>
      </w:pPr>
      <w:r w:rsidRPr="0022681D">
        <w:rPr>
          <w:b/>
          <w:bCs/>
          <w:sz w:val="24"/>
          <w:szCs w:val="24"/>
          <w:lang w:val="ro-RO"/>
        </w:rPr>
        <w:t xml:space="preserve"> </w:t>
      </w:r>
      <w:r w:rsidR="007124BD" w:rsidRPr="0022681D">
        <w:rPr>
          <w:b/>
          <w:bCs/>
          <w:sz w:val="24"/>
          <w:szCs w:val="24"/>
          <w:lang w:val="ro-RO"/>
        </w:rPr>
        <w:t>Societate</w:t>
      </w:r>
      <w:r w:rsidR="006A2D19" w:rsidRPr="0022681D">
        <w:rPr>
          <w:b/>
          <w:bCs/>
          <w:sz w:val="24"/>
          <w:szCs w:val="24"/>
          <w:lang w:val="ro-RO"/>
        </w:rPr>
        <w:t xml:space="preserve">a </w:t>
      </w:r>
      <w:r w:rsidR="0022681D" w:rsidRPr="0022681D">
        <w:rPr>
          <w:b/>
          <w:bCs/>
          <w:sz w:val="24"/>
          <w:szCs w:val="24"/>
          <w:lang w:val="ro-RO"/>
        </w:rPr>
        <w:t>ADMINISTRAȚIA PIEȚELOR AGROALIMENTARE</w:t>
      </w:r>
      <w:r w:rsidR="000271D5" w:rsidRPr="0022681D">
        <w:rPr>
          <w:b/>
          <w:bCs/>
          <w:sz w:val="24"/>
          <w:szCs w:val="24"/>
          <w:lang w:val="ro-RO"/>
        </w:rPr>
        <w:t xml:space="preserve"> S.A.</w:t>
      </w:r>
      <w:r w:rsidRPr="0022681D">
        <w:rPr>
          <w:b/>
          <w:bCs/>
          <w:sz w:val="24"/>
          <w:szCs w:val="24"/>
          <w:lang w:val="ro-RO"/>
        </w:rPr>
        <w:t>,</w:t>
      </w:r>
      <w:r w:rsidRPr="0022681D">
        <w:rPr>
          <w:sz w:val="24"/>
          <w:szCs w:val="24"/>
          <w:lang w:val="ro-RO"/>
        </w:rPr>
        <w:t xml:space="preserve"> </w:t>
      </w:r>
      <w:r w:rsidR="00EF4AF3" w:rsidRPr="0022681D">
        <w:rPr>
          <w:sz w:val="24"/>
          <w:szCs w:val="24"/>
          <w:lang w:val="ro-RO"/>
        </w:rPr>
        <w:t xml:space="preserve">persoană juridică română, </w:t>
      </w:r>
      <w:r w:rsidRPr="0022681D">
        <w:rPr>
          <w:sz w:val="24"/>
          <w:szCs w:val="24"/>
          <w:lang w:val="ro-RO"/>
        </w:rPr>
        <w:t>cu sediul în</w:t>
      </w:r>
      <w:r w:rsidR="009F317A" w:rsidRPr="0022681D">
        <w:rPr>
          <w:b/>
          <w:bCs/>
          <w:sz w:val="24"/>
          <w:szCs w:val="24"/>
          <w:lang w:val="ro-RO"/>
        </w:rPr>
        <w:t xml:space="preserve"> </w:t>
      </w:r>
      <w:r w:rsidR="0022681D" w:rsidRPr="0022681D">
        <w:rPr>
          <w:b/>
          <w:bCs/>
          <w:sz w:val="24"/>
          <w:szCs w:val="24"/>
          <w:lang w:val="ro-RO"/>
        </w:rPr>
        <w:t>municipiul Galați, str. Traian nr.63, județ Galați, România, 800119</w:t>
      </w:r>
      <w:r w:rsidR="009F317A" w:rsidRPr="0022681D">
        <w:rPr>
          <w:sz w:val="24"/>
          <w:szCs w:val="24"/>
          <w:lang w:val="ro-RO"/>
        </w:rPr>
        <w:t xml:space="preserve">, </w:t>
      </w:r>
      <w:r w:rsidRPr="0022681D">
        <w:rPr>
          <w:sz w:val="24"/>
          <w:szCs w:val="24"/>
          <w:lang w:val="ro-RO"/>
        </w:rPr>
        <w:t xml:space="preserve">înmatriculatã </w:t>
      </w:r>
      <w:r w:rsidR="00D923EB" w:rsidRPr="0022681D">
        <w:rPr>
          <w:sz w:val="24"/>
          <w:szCs w:val="24"/>
          <w:lang w:val="ro-RO"/>
        </w:rPr>
        <w:t>la Registrul Comerţului sub nr.</w:t>
      </w:r>
      <w:r w:rsidR="000271D5" w:rsidRPr="0022681D">
        <w:rPr>
          <w:sz w:val="24"/>
          <w:szCs w:val="24"/>
          <w:lang w:val="ro-RO"/>
        </w:rPr>
        <w:t xml:space="preserve"> </w:t>
      </w:r>
      <w:r w:rsidR="000042AC" w:rsidRPr="0022681D">
        <w:rPr>
          <w:b/>
          <w:bCs/>
          <w:sz w:val="24"/>
          <w:szCs w:val="24"/>
          <w:lang w:val="ro-RO"/>
        </w:rPr>
        <w:t>J19980006</w:t>
      </w:r>
      <w:r w:rsidR="0022681D" w:rsidRPr="0022681D">
        <w:rPr>
          <w:b/>
          <w:bCs/>
          <w:sz w:val="24"/>
          <w:szCs w:val="24"/>
          <w:lang w:val="ro-RO"/>
        </w:rPr>
        <w:t>46175</w:t>
      </w:r>
      <w:r w:rsidR="00D923EB" w:rsidRPr="0022681D">
        <w:rPr>
          <w:sz w:val="24"/>
          <w:szCs w:val="24"/>
          <w:lang w:val="ro-RO"/>
        </w:rPr>
        <w:t>, C.</w:t>
      </w:r>
      <w:r w:rsidR="000A3C4F" w:rsidRPr="0022681D">
        <w:rPr>
          <w:sz w:val="24"/>
          <w:szCs w:val="24"/>
          <w:lang w:val="ro-RO"/>
        </w:rPr>
        <w:t>U.I</w:t>
      </w:r>
      <w:r w:rsidR="00D923EB" w:rsidRPr="0022681D">
        <w:rPr>
          <w:sz w:val="24"/>
          <w:szCs w:val="24"/>
          <w:lang w:val="ro-RO"/>
        </w:rPr>
        <w:t>.</w:t>
      </w:r>
      <w:r w:rsidR="000271D5" w:rsidRPr="0022681D">
        <w:rPr>
          <w:sz w:val="24"/>
          <w:szCs w:val="24"/>
          <w:lang w:val="ro-RO"/>
        </w:rPr>
        <w:t xml:space="preserve"> </w:t>
      </w:r>
      <w:r w:rsidR="0022681D" w:rsidRPr="0022681D">
        <w:rPr>
          <w:b/>
          <w:bCs/>
          <w:sz w:val="24"/>
          <w:szCs w:val="24"/>
          <w:lang w:val="ro-RO"/>
        </w:rPr>
        <w:t>10843605</w:t>
      </w:r>
      <w:r w:rsidR="00D923EB" w:rsidRPr="0022681D">
        <w:rPr>
          <w:sz w:val="24"/>
          <w:szCs w:val="24"/>
          <w:lang w:val="ro-RO"/>
        </w:rPr>
        <w:t>,</w:t>
      </w:r>
      <w:r w:rsidRPr="0022681D">
        <w:rPr>
          <w:sz w:val="24"/>
          <w:szCs w:val="24"/>
          <w:lang w:val="ro-RO"/>
        </w:rPr>
        <w:t xml:space="preserve"> reprezentatã prin domnul/doamna .........</w:t>
      </w:r>
      <w:r w:rsidR="00DD13C1" w:rsidRPr="0022681D">
        <w:rPr>
          <w:sz w:val="24"/>
          <w:szCs w:val="24"/>
          <w:lang w:val="ro-RO"/>
        </w:rPr>
        <w:t>............</w:t>
      </w:r>
      <w:r w:rsidRPr="0022681D">
        <w:rPr>
          <w:sz w:val="24"/>
          <w:szCs w:val="24"/>
          <w:lang w:val="ro-RO"/>
        </w:rPr>
        <w:t>........................, desemnat/ă prin Hotarârea Adunării Generale a Acționarilor nr</w:t>
      </w:r>
      <w:r w:rsidR="008F268A" w:rsidRPr="0022681D">
        <w:rPr>
          <w:sz w:val="24"/>
          <w:szCs w:val="24"/>
          <w:lang w:val="ro-RO"/>
        </w:rPr>
        <w:t xml:space="preserve">. </w:t>
      </w:r>
      <w:r w:rsidRPr="0022681D">
        <w:rPr>
          <w:sz w:val="24"/>
          <w:szCs w:val="24"/>
          <w:lang w:val="ro-RO"/>
        </w:rPr>
        <w:t xml:space="preserve">............./………… denumită în continuare </w:t>
      </w:r>
      <w:r w:rsidR="00DD314F" w:rsidRPr="0022681D">
        <w:rPr>
          <w:b/>
          <w:bCs/>
          <w:sz w:val="24"/>
          <w:szCs w:val="24"/>
          <w:lang w:val="ro-RO"/>
        </w:rPr>
        <w:t>M</w:t>
      </w:r>
      <w:r w:rsidRPr="0022681D">
        <w:rPr>
          <w:b/>
          <w:bCs/>
          <w:sz w:val="24"/>
          <w:szCs w:val="24"/>
          <w:lang w:val="ro-RO"/>
        </w:rPr>
        <w:t>andant</w:t>
      </w:r>
    </w:p>
    <w:p w14:paraId="24CD2218" w14:textId="34FEB369" w:rsidR="006F322D" w:rsidRPr="00A5270F" w:rsidRDefault="006F322D" w:rsidP="000271D5">
      <w:pPr>
        <w:pStyle w:val="Indentnormal"/>
        <w:ind w:left="0"/>
        <w:rPr>
          <w:b/>
          <w:bCs/>
          <w:sz w:val="24"/>
          <w:szCs w:val="24"/>
          <w:lang w:val="ro-RO"/>
        </w:rPr>
      </w:pPr>
      <w:r w:rsidRPr="00A5270F">
        <w:rPr>
          <w:b/>
          <w:bCs/>
          <w:sz w:val="24"/>
          <w:szCs w:val="24"/>
          <w:lang w:val="ro-RO"/>
        </w:rPr>
        <w:t>Și</w:t>
      </w:r>
      <w:r w:rsidR="000271D5">
        <w:rPr>
          <w:b/>
          <w:bCs/>
          <w:sz w:val="24"/>
          <w:szCs w:val="24"/>
          <w:lang w:val="ro-RO"/>
        </w:rPr>
        <w:t xml:space="preserve"> </w:t>
      </w:r>
    </w:p>
    <w:p w14:paraId="5DB1C349" w14:textId="55F7877B" w:rsidR="006F322D" w:rsidRPr="00A5270F" w:rsidRDefault="006F322D" w:rsidP="00926E39">
      <w:pPr>
        <w:pStyle w:val="Bodytext30"/>
        <w:numPr>
          <w:ilvl w:val="1"/>
          <w:numId w:val="5"/>
        </w:numPr>
        <w:shd w:val="clear" w:color="auto" w:fill="auto"/>
        <w:spacing w:before="0" w:after="0" w:line="360" w:lineRule="auto"/>
        <w:rPr>
          <w:b/>
          <w:sz w:val="24"/>
          <w:szCs w:val="24"/>
          <w:lang w:val="ro-RO"/>
        </w:rPr>
      </w:pPr>
      <w:r w:rsidRPr="00A5270F">
        <w:rPr>
          <w:b/>
          <w:bCs/>
          <w:sz w:val="24"/>
          <w:szCs w:val="24"/>
          <w:lang w:val="ro-RO"/>
        </w:rPr>
        <w:t xml:space="preserve"> </w:t>
      </w:r>
      <w:r w:rsidR="00C107FA" w:rsidRPr="00A5270F">
        <w:rPr>
          <w:b/>
          <w:bCs/>
          <w:sz w:val="24"/>
          <w:szCs w:val="24"/>
          <w:lang w:val="ro-RO"/>
        </w:rPr>
        <w:t>Domnul/doamna .......................................................</w:t>
      </w:r>
      <w:r w:rsidR="00C107FA" w:rsidRPr="00A5270F">
        <w:rPr>
          <w:sz w:val="24"/>
          <w:szCs w:val="24"/>
          <w:lang w:val="ro-RO"/>
        </w:rPr>
        <w:t xml:space="preserve">, cetăţean român/străin, născut/ă la data de ............................, în ............................, jud. ............................, domiciliat/ă în ............................, str. ............................, nr. ........., bl. ............................, sc. ........., et. ........., ap. ........., jud. ............................, posesor/posesoare al CI/BI/Paşaport, seria ........., nr. ............................, eliberat de ............................, la data de ............................, CNP ......................................., denumit/ă în continuare </w:t>
      </w:r>
      <w:r w:rsidR="00C107FA" w:rsidRPr="00A5270F">
        <w:rPr>
          <w:b/>
          <w:bCs/>
          <w:sz w:val="24"/>
          <w:szCs w:val="24"/>
          <w:lang w:val="ro-RO"/>
        </w:rPr>
        <w:t>Mandatar / Administrator</w:t>
      </w:r>
    </w:p>
    <w:p w14:paraId="4A7A78BE" w14:textId="77777777" w:rsidR="006F322D" w:rsidRPr="00A5270F" w:rsidRDefault="006F322D" w:rsidP="006F322D">
      <w:pPr>
        <w:pStyle w:val="BodyText1"/>
        <w:shd w:val="clear" w:color="auto" w:fill="auto"/>
        <w:tabs>
          <w:tab w:val="left" w:pos="503"/>
        </w:tabs>
        <w:spacing w:before="0" w:after="0" w:line="240" w:lineRule="auto"/>
        <w:ind w:right="60" w:firstLine="0"/>
        <w:rPr>
          <w:sz w:val="24"/>
          <w:szCs w:val="24"/>
          <w:lang w:val="ro-RO"/>
        </w:rPr>
      </w:pPr>
    </w:p>
    <w:p w14:paraId="4ED55A78" w14:textId="5BA6870F" w:rsidR="00D65D02" w:rsidRPr="00A5270F" w:rsidRDefault="00DE692B" w:rsidP="006F322D">
      <w:pPr>
        <w:pStyle w:val="BodyText1"/>
        <w:shd w:val="clear" w:color="auto" w:fill="auto"/>
        <w:tabs>
          <w:tab w:val="left" w:pos="503"/>
        </w:tabs>
        <w:spacing w:before="0" w:after="0" w:line="240" w:lineRule="auto"/>
        <w:ind w:right="60" w:firstLine="0"/>
        <w:rPr>
          <w:sz w:val="24"/>
          <w:szCs w:val="24"/>
          <w:lang w:val="ro-RO"/>
        </w:rPr>
      </w:pPr>
      <w:r w:rsidRPr="00A5270F">
        <w:rPr>
          <w:sz w:val="24"/>
          <w:szCs w:val="24"/>
          <w:lang w:val="ro-RO"/>
        </w:rPr>
        <w:t>Urmare a acordului de voinţă intervenit între părţile semnatare, s-a încheiat prezentul contract de mandat, cu respectarea clauzelor care urmează:</w:t>
      </w:r>
    </w:p>
    <w:p w14:paraId="2E6B91A7" w14:textId="3F694A55" w:rsidR="00F17512" w:rsidRPr="00A5270F" w:rsidRDefault="007E57EF" w:rsidP="007E57EF">
      <w:pPr>
        <w:pStyle w:val="Bodytext30"/>
        <w:shd w:val="clear" w:color="auto" w:fill="auto"/>
        <w:spacing w:before="0" w:after="210" w:line="240" w:lineRule="auto"/>
        <w:ind w:firstLine="0"/>
        <w:rPr>
          <w:b/>
          <w:sz w:val="24"/>
          <w:szCs w:val="24"/>
          <w:lang w:val="ro-RO"/>
        </w:rPr>
      </w:pPr>
      <w:r w:rsidRPr="00A5270F">
        <w:rPr>
          <w:b/>
          <w:sz w:val="24"/>
          <w:szCs w:val="24"/>
          <w:lang w:val="ro-RO"/>
        </w:rPr>
        <w:t xml:space="preserve">Art. 2 </w:t>
      </w:r>
      <w:r w:rsidR="00F17512" w:rsidRPr="00A5270F">
        <w:rPr>
          <w:b/>
          <w:sz w:val="24"/>
          <w:szCs w:val="24"/>
          <w:lang w:val="ro-RO"/>
        </w:rPr>
        <w:t>Durata mandatului</w:t>
      </w:r>
    </w:p>
    <w:p w14:paraId="3246C675" w14:textId="13D13AB5" w:rsidR="00F7217B" w:rsidRPr="00A5270F" w:rsidRDefault="007E57EF" w:rsidP="00BD435F">
      <w:pPr>
        <w:pStyle w:val="BodyText1"/>
        <w:numPr>
          <w:ilvl w:val="1"/>
          <w:numId w:val="11"/>
        </w:numPr>
        <w:shd w:val="clear" w:color="auto" w:fill="auto"/>
        <w:spacing w:before="0" w:after="180" w:line="240" w:lineRule="auto"/>
        <w:ind w:right="60"/>
        <w:rPr>
          <w:b/>
          <w:sz w:val="24"/>
          <w:szCs w:val="24"/>
          <w:lang w:val="ro-RO"/>
        </w:rPr>
      </w:pPr>
      <w:r w:rsidRPr="00A5270F">
        <w:rPr>
          <w:sz w:val="24"/>
          <w:szCs w:val="24"/>
          <w:lang w:val="ro-RO"/>
        </w:rPr>
        <w:lastRenderedPageBreak/>
        <w:t xml:space="preserve"> </w:t>
      </w:r>
      <w:r w:rsidR="00F17512" w:rsidRPr="00A5270F">
        <w:rPr>
          <w:sz w:val="24"/>
          <w:szCs w:val="24"/>
          <w:lang w:val="ro-RO"/>
        </w:rPr>
        <w:t xml:space="preserve">Prezentul </w:t>
      </w:r>
      <w:r w:rsidRPr="00A5270F">
        <w:rPr>
          <w:sz w:val="24"/>
          <w:szCs w:val="24"/>
          <w:lang w:val="ro-RO"/>
        </w:rPr>
        <w:t>c</w:t>
      </w:r>
      <w:r w:rsidR="00F17512" w:rsidRPr="00A5270F">
        <w:rPr>
          <w:sz w:val="24"/>
          <w:szCs w:val="24"/>
          <w:lang w:val="ro-RO"/>
        </w:rPr>
        <w:t xml:space="preserve">ontract de </w:t>
      </w:r>
      <w:r w:rsidRPr="00A5270F">
        <w:rPr>
          <w:sz w:val="24"/>
          <w:szCs w:val="24"/>
          <w:lang w:val="ro-RO"/>
        </w:rPr>
        <w:t>m</w:t>
      </w:r>
      <w:r w:rsidR="00F17512" w:rsidRPr="00A5270F">
        <w:rPr>
          <w:sz w:val="24"/>
          <w:szCs w:val="24"/>
          <w:lang w:val="ro-RO"/>
        </w:rPr>
        <w:t xml:space="preserve">andat </w:t>
      </w:r>
      <w:r w:rsidRPr="00A5270F">
        <w:rPr>
          <w:sz w:val="24"/>
          <w:szCs w:val="24"/>
          <w:lang w:val="ro-RO"/>
        </w:rPr>
        <w:t>se</w:t>
      </w:r>
      <w:r w:rsidR="00F17512" w:rsidRPr="00A5270F">
        <w:rPr>
          <w:sz w:val="24"/>
          <w:szCs w:val="24"/>
          <w:lang w:val="ro-RO"/>
        </w:rPr>
        <w:t xml:space="preserve"> închei</w:t>
      </w:r>
      <w:r w:rsidRPr="00A5270F">
        <w:rPr>
          <w:sz w:val="24"/>
          <w:szCs w:val="24"/>
          <w:lang w:val="ro-RO"/>
        </w:rPr>
        <w:t>e</w:t>
      </w:r>
      <w:r w:rsidR="00F17512" w:rsidRPr="00A5270F">
        <w:rPr>
          <w:sz w:val="24"/>
          <w:szCs w:val="24"/>
          <w:lang w:val="ro-RO"/>
        </w:rPr>
        <w:t xml:space="preserve"> pentru </w:t>
      </w:r>
      <w:r w:rsidRPr="00A5270F">
        <w:rPr>
          <w:sz w:val="24"/>
          <w:szCs w:val="24"/>
          <w:lang w:val="ro-RO"/>
        </w:rPr>
        <w:t xml:space="preserve">o </w:t>
      </w:r>
      <w:r w:rsidR="00F7217B" w:rsidRPr="00A5270F">
        <w:rPr>
          <w:sz w:val="24"/>
          <w:szCs w:val="24"/>
          <w:lang w:val="ro-RO"/>
        </w:rPr>
        <w:t>durată de maxim 4 ani, începând cu data de</w:t>
      </w:r>
      <w:r w:rsidR="00F17512" w:rsidRPr="00A5270F">
        <w:rPr>
          <w:sz w:val="24"/>
          <w:szCs w:val="24"/>
          <w:lang w:val="ro-RO"/>
        </w:rPr>
        <w:t xml:space="preserve">  ......................</w:t>
      </w:r>
    </w:p>
    <w:p w14:paraId="5B24F730" w14:textId="23170DC3" w:rsidR="00880C14" w:rsidRPr="00A5270F" w:rsidRDefault="00F7217B" w:rsidP="00BD435F">
      <w:pPr>
        <w:pStyle w:val="BodyText1"/>
        <w:numPr>
          <w:ilvl w:val="1"/>
          <w:numId w:val="11"/>
        </w:numPr>
        <w:shd w:val="clear" w:color="auto" w:fill="auto"/>
        <w:spacing w:before="0" w:after="0" w:line="240" w:lineRule="auto"/>
        <w:ind w:right="60"/>
        <w:rPr>
          <w:b/>
          <w:sz w:val="24"/>
          <w:szCs w:val="24"/>
          <w:lang w:val="ro-RO"/>
        </w:rPr>
      </w:pPr>
      <w:r w:rsidRPr="00A5270F">
        <w:rPr>
          <w:sz w:val="24"/>
          <w:szCs w:val="24"/>
          <w:lang w:val="ro-RO"/>
        </w:rPr>
        <w:t xml:space="preserve"> Prezentul contract de mandat </w:t>
      </w:r>
      <w:r w:rsidR="00F17512" w:rsidRPr="00A5270F">
        <w:rPr>
          <w:sz w:val="24"/>
          <w:szCs w:val="24"/>
          <w:lang w:val="ro-RO"/>
        </w:rPr>
        <w:t xml:space="preserve">poate fi reînnoit, o singură dată, prin act adițional, pentru aceeași </w:t>
      </w:r>
      <w:r w:rsidRPr="00A5270F">
        <w:rPr>
          <w:sz w:val="24"/>
          <w:szCs w:val="24"/>
          <w:lang w:val="ro-RO"/>
        </w:rPr>
        <w:t>durată</w:t>
      </w:r>
      <w:r w:rsidR="00F17512" w:rsidRPr="00A5270F">
        <w:rPr>
          <w:sz w:val="24"/>
          <w:szCs w:val="24"/>
          <w:lang w:val="ro-RO"/>
        </w:rPr>
        <w:t xml:space="preserve">, </w:t>
      </w:r>
      <w:r w:rsidRPr="00A5270F">
        <w:rPr>
          <w:sz w:val="24"/>
          <w:szCs w:val="24"/>
          <w:lang w:val="ro-RO"/>
        </w:rPr>
        <w:t xml:space="preserve">potrivit dispozițiilor Art. 29 alin. (14) din </w:t>
      </w:r>
      <w:r w:rsidRPr="00A5270F">
        <w:rPr>
          <w:rFonts w:eastAsia="Times New Roman"/>
          <w:bCs/>
          <w:sz w:val="24"/>
          <w:szCs w:val="24"/>
          <w:lang w:val="ro-RO"/>
        </w:rPr>
        <w:t>O.U.G. nr. 109/2011</w:t>
      </w:r>
      <w:r w:rsidRPr="00A5270F">
        <w:rPr>
          <w:rStyle w:val="sden"/>
          <w:sz w:val="24"/>
          <w:szCs w:val="24"/>
          <w:bdr w:val="none" w:sz="0" w:space="0" w:color="auto" w:frame="1"/>
          <w:shd w:val="clear" w:color="auto" w:fill="FFFFFF"/>
          <w:lang w:val="ro-RO"/>
        </w:rPr>
        <w:t xml:space="preserve"> </w:t>
      </w:r>
      <w:r w:rsidRPr="00A5270F">
        <w:rPr>
          <w:rFonts w:eastAsia="Times New Roman"/>
          <w:bCs/>
          <w:sz w:val="24"/>
          <w:szCs w:val="24"/>
          <w:lang w:val="ro-RO"/>
        </w:rPr>
        <w:t xml:space="preserve">privind guvernanța corporativă a întreprinderilor publice, </w:t>
      </w:r>
      <w:r w:rsidRPr="00A5270F">
        <w:rPr>
          <w:rFonts w:eastAsia="Times New Roman"/>
          <w:sz w:val="24"/>
          <w:szCs w:val="24"/>
          <w:lang w:val="ro-RO"/>
        </w:rPr>
        <w:t>aprobată cu modificări și completări prin Legea nr. 111/2016, cu modificările și completările ulterioare</w:t>
      </w:r>
      <w:r w:rsidR="00F17512" w:rsidRPr="00A5270F">
        <w:rPr>
          <w:sz w:val="24"/>
          <w:szCs w:val="24"/>
          <w:lang w:val="ro-RO"/>
        </w:rPr>
        <w:t>.</w:t>
      </w:r>
    </w:p>
    <w:p w14:paraId="10AB2C31" w14:textId="77777777" w:rsidR="001979C2" w:rsidRPr="00A5270F" w:rsidRDefault="001979C2" w:rsidP="001979C2">
      <w:pPr>
        <w:pStyle w:val="BodyText1"/>
        <w:shd w:val="clear" w:color="auto" w:fill="auto"/>
        <w:spacing w:before="0" w:after="0" w:line="240" w:lineRule="auto"/>
        <w:ind w:right="60" w:firstLine="0"/>
        <w:rPr>
          <w:b/>
          <w:sz w:val="24"/>
          <w:szCs w:val="24"/>
          <w:lang w:val="ro-RO"/>
        </w:rPr>
      </w:pPr>
    </w:p>
    <w:p w14:paraId="0E61ADEF" w14:textId="622DFBA9" w:rsidR="00880C14" w:rsidRPr="00A5270F" w:rsidRDefault="00880C14" w:rsidP="001979C2">
      <w:pPr>
        <w:pStyle w:val="BodyText1"/>
        <w:shd w:val="clear" w:color="auto" w:fill="auto"/>
        <w:spacing w:before="0" w:after="0" w:line="240" w:lineRule="auto"/>
        <w:ind w:right="60" w:firstLine="0"/>
        <w:rPr>
          <w:b/>
          <w:sz w:val="24"/>
          <w:szCs w:val="24"/>
          <w:lang w:val="ro-RO"/>
        </w:rPr>
      </w:pPr>
      <w:r w:rsidRPr="00A5270F">
        <w:rPr>
          <w:b/>
          <w:sz w:val="24"/>
          <w:szCs w:val="24"/>
          <w:lang w:val="ro-RO"/>
        </w:rPr>
        <w:t>Art. 3 Obiectul contractului de mandat</w:t>
      </w:r>
    </w:p>
    <w:p w14:paraId="394C904B" w14:textId="77777777" w:rsidR="001979C2" w:rsidRPr="00A5270F" w:rsidRDefault="001979C2" w:rsidP="001979C2">
      <w:pPr>
        <w:pStyle w:val="BodyText1"/>
        <w:shd w:val="clear" w:color="auto" w:fill="auto"/>
        <w:spacing w:before="0" w:after="0" w:line="240" w:lineRule="auto"/>
        <w:ind w:right="60" w:firstLine="0"/>
        <w:rPr>
          <w:b/>
          <w:sz w:val="24"/>
          <w:szCs w:val="24"/>
          <w:lang w:val="ro-RO"/>
        </w:rPr>
      </w:pPr>
    </w:p>
    <w:p w14:paraId="3A2BDCE8" w14:textId="3AEAA442" w:rsidR="008D66AB" w:rsidRPr="00A5270F" w:rsidRDefault="00880C14" w:rsidP="00BD435F">
      <w:pPr>
        <w:pStyle w:val="BodyText1"/>
        <w:numPr>
          <w:ilvl w:val="1"/>
          <w:numId w:val="12"/>
        </w:numPr>
        <w:shd w:val="clear" w:color="auto" w:fill="auto"/>
        <w:spacing w:before="0" w:after="0" w:line="240" w:lineRule="auto"/>
        <w:ind w:right="60"/>
        <w:rPr>
          <w:bCs/>
          <w:sz w:val="24"/>
          <w:szCs w:val="24"/>
          <w:lang w:val="ro-RO"/>
        </w:rPr>
      </w:pPr>
      <w:r w:rsidRPr="00A5270F">
        <w:rPr>
          <w:b/>
          <w:sz w:val="24"/>
          <w:szCs w:val="24"/>
          <w:lang w:val="ro-RO"/>
        </w:rPr>
        <w:t xml:space="preserve"> </w:t>
      </w:r>
      <w:r w:rsidR="008D66AB" w:rsidRPr="00A5270F">
        <w:rPr>
          <w:sz w:val="24"/>
          <w:szCs w:val="24"/>
          <w:lang w:val="ro-RO"/>
        </w:rPr>
        <w:t>Administratorul participă la administrarea societății și este însărcinat să adopte toate măsurile și să facă toate operațiunile cerute pentru aducerea la îndeplinire a obiectului de activitate al societății, cu respectarea competențelor exclusive acordate, în afară de restricțiile arătate în actul constitutiv.</w:t>
      </w:r>
    </w:p>
    <w:p w14:paraId="686ADD6A" w14:textId="77777777" w:rsidR="008D66AB" w:rsidRPr="00A5270F" w:rsidRDefault="008D66AB" w:rsidP="00BD435F">
      <w:pPr>
        <w:pStyle w:val="BodyText1"/>
        <w:numPr>
          <w:ilvl w:val="1"/>
          <w:numId w:val="12"/>
        </w:numPr>
        <w:shd w:val="clear" w:color="auto" w:fill="auto"/>
        <w:spacing w:before="0" w:after="0" w:line="240" w:lineRule="auto"/>
        <w:ind w:right="60"/>
        <w:rPr>
          <w:bCs/>
          <w:sz w:val="24"/>
          <w:szCs w:val="24"/>
          <w:lang w:val="ro-RO"/>
        </w:rPr>
      </w:pPr>
      <w:r w:rsidRPr="00A5270F">
        <w:rPr>
          <w:b/>
          <w:sz w:val="24"/>
          <w:szCs w:val="24"/>
          <w:lang w:val="ro-RO"/>
        </w:rPr>
        <w:t xml:space="preserve"> </w:t>
      </w:r>
      <w:r w:rsidRPr="00A5270F">
        <w:rPr>
          <w:sz w:val="24"/>
          <w:szCs w:val="24"/>
          <w:lang w:val="ro-RO"/>
        </w:rPr>
        <w:t xml:space="preserve">Administratorul </w:t>
      </w:r>
      <w:r w:rsidRPr="008D66AB">
        <w:rPr>
          <w:bCs/>
          <w:sz w:val="24"/>
          <w:szCs w:val="24"/>
          <w:lang w:val="ro-RO"/>
        </w:rPr>
        <w:t>își</w:t>
      </w:r>
      <w:r w:rsidRPr="00A5270F">
        <w:rPr>
          <w:bCs/>
          <w:sz w:val="24"/>
          <w:szCs w:val="24"/>
          <w:lang w:val="ro-RO"/>
        </w:rPr>
        <w:t xml:space="preserve"> </w:t>
      </w:r>
      <w:r w:rsidRPr="008D66AB">
        <w:rPr>
          <w:bCs/>
          <w:sz w:val="24"/>
          <w:szCs w:val="24"/>
          <w:lang w:val="ro-RO"/>
        </w:rPr>
        <w:t xml:space="preserve">exercită mandatul cu loialitate, în interesul </w:t>
      </w:r>
      <w:r w:rsidRPr="00A5270F">
        <w:rPr>
          <w:bCs/>
          <w:sz w:val="24"/>
          <w:szCs w:val="24"/>
          <w:lang w:val="ro-RO"/>
        </w:rPr>
        <w:t>societății</w:t>
      </w:r>
      <w:r w:rsidRPr="008D66AB">
        <w:rPr>
          <w:bCs/>
          <w:sz w:val="24"/>
          <w:szCs w:val="24"/>
          <w:lang w:val="ro-RO"/>
        </w:rPr>
        <w:t>,</w:t>
      </w:r>
      <w:r w:rsidRPr="00A5270F">
        <w:rPr>
          <w:bCs/>
          <w:sz w:val="24"/>
          <w:szCs w:val="24"/>
          <w:lang w:val="ro-RO"/>
        </w:rPr>
        <w:t xml:space="preserve"> </w:t>
      </w:r>
      <w:r w:rsidRPr="008D66AB">
        <w:rPr>
          <w:bCs/>
          <w:sz w:val="24"/>
          <w:szCs w:val="24"/>
          <w:lang w:val="ro-RO"/>
        </w:rPr>
        <w:t xml:space="preserve">cu prudența și diligența unui bun administrator. </w:t>
      </w:r>
    </w:p>
    <w:p w14:paraId="0F29A1CA" w14:textId="1F5BD83A" w:rsidR="001979C2" w:rsidRPr="00A5270F" w:rsidRDefault="008D66AB" w:rsidP="00BD435F">
      <w:pPr>
        <w:pStyle w:val="BodyText1"/>
        <w:numPr>
          <w:ilvl w:val="1"/>
          <w:numId w:val="12"/>
        </w:numPr>
        <w:shd w:val="clear" w:color="auto" w:fill="auto"/>
        <w:spacing w:before="0" w:after="0" w:line="240" w:lineRule="auto"/>
        <w:ind w:right="60"/>
        <w:rPr>
          <w:bCs/>
          <w:sz w:val="24"/>
          <w:szCs w:val="24"/>
          <w:lang w:val="ro-RO"/>
        </w:rPr>
      </w:pPr>
      <w:r w:rsidRPr="00A5270F">
        <w:rPr>
          <w:bCs/>
          <w:sz w:val="24"/>
          <w:szCs w:val="24"/>
          <w:lang w:val="ro-RO"/>
        </w:rPr>
        <w:t xml:space="preserve"> </w:t>
      </w:r>
      <w:r w:rsidRPr="008D66AB">
        <w:rPr>
          <w:bCs/>
          <w:sz w:val="24"/>
          <w:szCs w:val="24"/>
          <w:lang w:val="ro-RO"/>
        </w:rPr>
        <w:t>Obligațiile</w:t>
      </w:r>
      <w:r w:rsidRPr="00A5270F">
        <w:rPr>
          <w:bCs/>
          <w:sz w:val="24"/>
          <w:szCs w:val="24"/>
          <w:lang w:val="ro-RO"/>
        </w:rPr>
        <w:t xml:space="preserve"> </w:t>
      </w:r>
      <w:r w:rsidRPr="008D66AB">
        <w:rPr>
          <w:bCs/>
          <w:sz w:val="24"/>
          <w:szCs w:val="24"/>
          <w:lang w:val="ro-RO"/>
        </w:rPr>
        <w:t>administratorului sunt reglementate de dispozițiile actului</w:t>
      </w:r>
      <w:r w:rsidRPr="00A5270F">
        <w:rPr>
          <w:bCs/>
          <w:sz w:val="24"/>
          <w:szCs w:val="24"/>
          <w:lang w:val="ro-RO"/>
        </w:rPr>
        <w:t xml:space="preserve"> </w:t>
      </w:r>
      <w:r w:rsidRPr="008D66AB">
        <w:rPr>
          <w:bCs/>
          <w:sz w:val="24"/>
          <w:szCs w:val="24"/>
          <w:lang w:val="ro-RO"/>
        </w:rPr>
        <w:t>constitutiv</w:t>
      </w:r>
      <w:r w:rsidRPr="00A5270F">
        <w:rPr>
          <w:bCs/>
          <w:sz w:val="24"/>
          <w:szCs w:val="24"/>
          <w:lang w:val="ro-RO"/>
        </w:rPr>
        <w:t xml:space="preserve"> al</w:t>
      </w:r>
      <w:r w:rsidRPr="008D66AB">
        <w:rPr>
          <w:bCs/>
          <w:sz w:val="24"/>
          <w:szCs w:val="24"/>
          <w:lang w:val="ro-RO"/>
        </w:rPr>
        <w:t xml:space="preserve"> </w:t>
      </w:r>
      <w:r w:rsidRPr="00A5270F">
        <w:rPr>
          <w:bCs/>
          <w:sz w:val="24"/>
          <w:szCs w:val="24"/>
          <w:lang w:val="ro-RO"/>
        </w:rPr>
        <w:t>societății</w:t>
      </w:r>
      <w:r w:rsidRPr="008D66AB">
        <w:rPr>
          <w:bCs/>
          <w:sz w:val="24"/>
          <w:szCs w:val="24"/>
          <w:lang w:val="ro-RO"/>
        </w:rPr>
        <w:t xml:space="preserve">, cele ale </w:t>
      </w:r>
      <w:r w:rsidRPr="00A5270F">
        <w:rPr>
          <w:bCs/>
          <w:sz w:val="24"/>
          <w:szCs w:val="24"/>
          <w:lang w:val="ro-RO"/>
        </w:rPr>
        <w:t xml:space="preserve">prezentului </w:t>
      </w:r>
      <w:r w:rsidRPr="008D66AB">
        <w:rPr>
          <w:bCs/>
          <w:sz w:val="24"/>
          <w:szCs w:val="24"/>
          <w:lang w:val="ro-RO"/>
        </w:rPr>
        <w:t>contract</w:t>
      </w:r>
      <w:r w:rsidRPr="00A5270F">
        <w:rPr>
          <w:bCs/>
          <w:sz w:val="24"/>
          <w:szCs w:val="24"/>
          <w:lang w:val="ro-RO"/>
        </w:rPr>
        <w:t xml:space="preserve"> </w:t>
      </w:r>
      <w:r w:rsidRPr="008D66AB">
        <w:rPr>
          <w:bCs/>
          <w:sz w:val="24"/>
          <w:szCs w:val="24"/>
          <w:lang w:val="ro-RO"/>
        </w:rPr>
        <w:t xml:space="preserve">de mandat și </w:t>
      </w:r>
      <w:r w:rsidRPr="00A5270F">
        <w:rPr>
          <w:sz w:val="24"/>
          <w:szCs w:val="24"/>
          <w:lang w:val="ro-RO"/>
        </w:rPr>
        <w:t xml:space="preserve">conform prevederilor </w:t>
      </w:r>
      <w:r w:rsidRPr="00A5270F">
        <w:rPr>
          <w:bCs/>
          <w:sz w:val="24"/>
          <w:szCs w:val="24"/>
          <w:lang w:val="ro-RO"/>
        </w:rPr>
        <w:t>din</w:t>
      </w:r>
      <w:r w:rsidRPr="008D66AB">
        <w:rPr>
          <w:bCs/>
          <w:sz w:val="24"/>
          <w:szCs w:val="24"/>
          <w:lang w:val="ro-RO"/>
        </w:rPr>
        <w:t xml:space="preserve"> </w:t>
      </w:r>
      <w:r w:rsidRPr="00A5270F">
        <w:rPr>
          <w:bCs/>
          <w:sz w:val="24"/>
          <w:szCs w:val="24"/>
          <w:lang w:val="ro-RO"/>
        </w:rPr>
        <w:t xml:space="preserve">O.U.G. nr. 109/2011 </w:t>
      </w:r>
      <w:r w:rsidR="005F2EE5" w:rsidRPr="00A5270F">
        <w:rPr>
          <w:rFonts w:eastAsia="Times New Roman"/>
          <w:bCs/>
          <w:sz w:val="24"/>
          <w:szCs w:val="24"/>
          <w:lang w:val="ro-RO"/>
        </w:rPr>
        <w:t xml:space="preserve">privind guvernanța corporativă a întreprinderilor publice, </w:t>
      </w:r>
      <w:r w:rsidR="005F2EE5" w:rsidRPr="00A5270F">
        <w:rPr>
          <w:rFonts w:eastAsia="Times New Roman"/>
          <w:sz w:val="24"/>
          <w:szCs w:val="24"/>
          <w:lang w:val="ro-RO"/>
        </w:rPr>
        <w:t>aprobată cu modificări și completări prin Legea nr. 111/2016, cu modificările și completările ulterioare</w:t>
      </w:r>
      <w:r w:rsidR="005F2EE5" w:rsidRPr="00A5270F">
        <w:rPr>
          <w:bCs/>
          <w:sz w:val="24"/>
          <w:szCs w:val="24"/>
          <w:lang w:val="ro-RO"/>
        </w:rPr>
        <w:t xml:space="preserve">, </w:t>
      </w:r>
      <w:r w:rsidRPr="00A5270F">
        <w:rPr>
          <w:bCs/>
          <w:sz w:val="24"/>
          <w:szCs w:val="24"/>
          <w:lang w:val="ro-RO"/>
        </w:rPr>
        <w:t>H.G. nr. 639/2023</w:t>
      </w:r>
      <w:r w:rsidR="005F2EE5" w:rsidRPr="00A5270F">
        <w:rPr>
          <w:bCs/>
          <w:sz w:val="24"/>
          <w:szCs w:val="24"/>
          <w:lang w:val="ro-RO"/>
        </w:rPr>
        <w:t xml:space="preserve"> </w:t>
      </w:r>
      <w:r w:rsidR="005F2EE5" w:rsidRPr="00A5270F">
        <w:rPr>
          <w:rStyle w:val="shdr"/>
          <w:sz w:val="24"/>
          <w:szCs w:val="24"/>
          <w:bdr w:val="none" w:sz="0" w:space="0" w:color="auto" w:frame="1"/>
          <w:shd w:val="clear" w:color="auto" w:fill="FFFFFF"/>
          <w:lang w:val="ro-RO"/>
        </w:rPr>
        <w:t>pentru aprobarea normelor metodologice de aplicare a O.U.G. nr. 109/2011 privind guvernanța corporativă a întreprinderilor publice,</w:t>
      </w:r>
      <w:r w:rsidR="005F2EE5" w:rsidRPr="00A5270F">
        <w:rPr>
          <w:bCs/>
          <w:sz w:val="24"/>
          <w:szCs w:val="24"/>
          <w:lang w:val="ro-RO"/>
        </w:rPr>
        <w:t xml:space="preserve"> Legea nr. 31/1990 </w:t>
      </w:r>
      <w:r w:rsidR="005F2EE5" w:rsidRPr="00A5270F">
        <w:rPr>
          <w:sz w:val="24"/>
          <w:szCs w:val="24"/>
          <w:lang w:val="ro-RO"/>
        </w:rPr>
        <w:t xml:space="preserve">privind societățile, republicată, cu modificările și completările ulterioare, precum și alte acte normative prevăzute în legislația aplicabilă </w:t>
      </w:r>
      <w:r w:rsidR="001078C1">
        <w:rPr>
          <w:sz w:val="24"/>
          <w:szCs w:val="24"/>
          <w:lang w:val="ro-RO"/>
        </w:rPr>
        <w:t>întreprinderii publice</w:t>
      </w:r>
      <w:r w:rsidR="005F2EE5" w:rsidRPr="00A5270F">
        <w:rPr>
          <w:sz w:val="24"/>
          <w:szCs w:val="24"/>
          <w:lang w:val="ro-RO"/>
        </w:rPr>
        <w:t>, și aplicabile</w:t>
      </w:r>
      <w:r w:rsidR="005F2EE5" w:rsidRPr="00A5270F">
        <w:rPr>
          <w:rStyle w:val="BodytextBold"/>
          <w:sz w:val="24"/>
          <w:szCs w:val="24"/>
          <w:lang w:val="ro-RO"/>
        </w:rPr>
        <w:t xml:space="preserve"> </w:t>
      </w:r>
      <w:r w:rsidR="005F2EE5" w:rsidRPr="00A5270F">
        <w:rPr>
          <w:rStyle w:val="BodytextBold"/>
          <w:b w:val="0"/>
          <w:bCs w:val="0"/>
          <w:sz w:val="24"/>
          <w:szCs w:val="24"/>
          <w:lang w:val="ro-RO"/>
        </w:rPr>
        <w:t>părților</w:t>
      </w:r>
      <w:r w:rsidR="005F2EE5" w:rsidRPr="00A5270F">
        <w:rPr>
          <w:sz w:val="24"/>
          <w:szCs w:val="24"/>
          <w:lang w:val="ro-RO"/>
        </w:rPr>
        <w:t xml:space="preserve"> din prezentul contract de mandat.</w:t>
      </w:r>
    </w:p>
    <w:p w14:paraId="5EC782F0" w14:textId="04776BCB" w:rsidR="006F322D" w:rsidRPr="00A5270F" w:rsidRDefault="001979C2" w:rsidP="00BD435F">
      <w:pPr>
        <w:pStyle w:val="BodyText1"/>
        <w:numPr>
          <w:ilvl w:val="1"/>
          <w:numId w:val="12"/>
        </w:numPr>
        <w:shd w:val="clear" w:color="auto" w:fill="auto"/>
        <w:spacing w:before="0" w:after="0" w:line="240" w:lineRule="auto"/>
        <w:ind w:right="60"/>
        <w:rPr>
          <w:bCs/>
          <w:sz w:val="24"/>
          <w:szCs w:val="24"/>
          <w:lang w:val="ro-RO"/>
        </w:rPr>
      </w:pPr>
      <w:r w:rsidRPr="00A5270F">
        <w:rPr>
          <w:bCs/>
          <w:sz w:val="24"/>
          <w:szCs w:val="24"/>
          <w:lang w:val="ro-RO"/>
        </w:rPr>
        <w:t xml:space="preserve"> </w:t>
      </w:r>
      <w:r w:rsidR="006F322D" w:rsidRPr="00A5270F">
        <w:rPr>
          <w:sz w:val="24"/>
          <w:szCs w:val="24"/>
          <w:lang w:val="ro-RO"/>
        </w:rPr>
        <w:t xml:space="preserve">În scopul realizarii obiectului prezentului </w:t>
      </w:r>
      <w:r w:rsidRPr="00A5270F">
        <w:rPr>
          <w:sz w:val="24"/>
          <w:szCs w:val="24"/>
          <w:lang w:val="ro-RO"/>
        </w:rPr>
        <w:t>c</w:t>
      </w:r>
      <w:r w:rsidR="006F322D" w:rsidRPr="00A5270F">
        <w:rPr>
          <w:sz w:val="24"/>
          <w:szCs w:val="24"/>
          <w:lang w:val="ro-RO"/>
        </w:rPr>
        <w:t xml:space="preserve">ontract de </w:t>
      </w:r>
      <w:r w:rsidRPr="00A5270F">
        <w:rPr>
          <w:sz w:val="24"/>
          <w:szCs w:val="24"/>
          <w:lang w:val="ro-RO"/>
        </w:rPr>
        <w:t>m</w:t>
      </w:r>
      <w:r w:rsidR="006F322D" w:rsidRPr="00A5270F">
        <w:rPr>
          <w:sz w:val="24"/>
          <w:szCs w:val="24"/>
          <w:lang w:val="ro-RO"/>
        </w:rPr>
        <w:t>andat, Administratorul, va exercita atribu</w:t>
      </w:r>
      <w:r w:rsidRPr="00A5270F">
        <w:rPr>
          <w:sz w:val="24"/>
          <w:szCs w:val="24"/>
          <w:lang w:val="ro-RO"/>
        </w:rPr>
        <w:t>ț</w:t>
      </w:r>
      <w:r w:rsidR="006F322D" w:rsidRPr="00A5270F">
        <w:rPr>
          <w:sz w:val="24"/>
          <w:szCs w:val="24"/>
          <w:lang w:val="ro-RO"/>
        </w:rPr>
        <w:t xml:space="preserve">iile stabilite prin </w:t>
      </w:r>
      <w:r w:rsidRPr="00A5270F">
        <w:rPr>
          <w:sz w:val="24"/>
          <w:szCs w:val="24"/>
          <w:lang w:val="ro-RO"/>
        </w:rPr>
        <w:t>a</w:t>
      </w:r>
      <w:r w:rsidR="006F322D" w:rsidRPr="00A5270F">
        <w:rPr>
          <w:sz w:val="24"/>
          <w:szCs w:val="24"/>
          <w:lang w:val="ro-RO"/>
        </w:rPr>
        <w:t>ctul constitutiv în vederea îndeplinirii obiectivelor și indicatorilor de performanță (Anexa nr.1) stabili</w:t>
      </w:r>
      <w:r w:rsidRPr="00A5270F">
        <w:rPr>
          <w:sz w:val="24"/>
          <w:szCs w:val="24"/>
          <w:lang w:val="ro-RO"/>
        </w:rPr>
        <w:t>ți</w:t>
      </w:r>
      <w:r w:rsidR="006F322D" w:rsidRPr="00A5270F">
        <w:rPr>
          <w:sz w:val="24"/>
          <w:szCs w:val="24"/>
          <w:lang w:val="ro-RO"/>
        </w:rPr>
        <w:t xml:space="preserve"> prin prezentul </w:t>
      </w:r>
      <w:r w:rsidRPr="00A5270F">
        <w:rPr>
          <w:sz w:val="24"/>
          <w:szCs w:val="24"/>
          <w:lang w:val="ro-RO"/>
        </w:rPr>
        <w:t>c</w:t>
      </w:r>
      <w:r w:rsidR="006F322D" w:rsidRPr="00A5270F">
        <w:rPr>
          <w:sz w:val="24"/>
          <w:szCs w:val="24"/>
          <w:lang w:val="ro-RO"/>
        </w:rPr>
        <w:t xml:space="preserve">ontract de </w:t>
      </w:r>
      <w:r w:rsidRPr="00A5270F">
        <w:rPr>
          <w:sz w:val="24"/>
          <w:szCs w:val="24"/>
          <w:lang w:val="ro-RO"/>
        </w:rPr>
        <w:t>m</w:t>
      </w:r>
      <w:r w:rsidR="006F322D" w:rsidRPr="00A5270F">
        <w:rPr>
          <w:sz w:val="24"/>
          <w:szCs w:val="24"/>
          <w:lang w:val="ro-RO"/>
        </w:rPr>
        <w:t>andat, împreună cu ceilalți membri ai Consiliului de Administrație.</w:t>
      </w:r>
    </w:p>
    <w:p w14:paraId="342F4EEE" w14:textId="77777777" w:rsidR="00880C14" w:rsidRPr="00A5270F" w:rsidRDefault="00880C14" w:rsidP="001979C2">
      <w:pPr>
        <w:pStyle w:val="BodyText1"/>
        <w:shd w:val="clear" w:color="auto" w:fill="auto"/>
        <w:spacing w:before="0" w:after="0" w:line="240" w:lineRule="auto"/>
        <w:ind w:right="60" w:firstLine="0"/>
        <w:rPr>
          <w:b/>
          <w:sz w:val="24"/>
          <w:szCs w:val="24"/>
          <w:lang w:val="ro-RO"/>
        </w:rPr>
      </w:pPr>
    </w:p>
    <w:p w14:paraId="3444BCC9" w14:textId="53D3E5FA" w:rsidR="006F322D" w:rsidRPr="00A5270F" w:rsidRDefault="001979C2" w:rsidP="001979C2">
      <w:pPr>
        <w:pStyle w:val="BodyText1"/>
        <w:shd w:val="clear" w:color="auto" w:fill="auto"/>
        <w:spacing w:before="0" w:after="0" w:line="240" w:lineRule="auto"/>
        <w:ind w:right="60" w:firstLine="0"/>
        <w:rPr>
          <w:b/>
          <w:sz w:val="24"/>
          <w:szCs w:val="24"/>
          <w:lang w:val="ro-RO"/>
        </w:rPr>
      </w:pPr>
      <w:r w:rsidRPr="00A5270F">
        <w:rPr>
          <w:b/>
          <w:sz w:val="24"/>
          <w:szCs w:val="24"/>
          <w:lang w:val="ro-RO"/>
        </w:rPr>
        <w:t>Art. 4 Drepturile și o</w:t>
      </w:r>
      <w:r w:rsidR="006F322D" w:rsidRPr="00A5270F">
        <w:rPr>
          <w:b/>
          <w:sz w:val="24"/>
          <w:szCs w:val="24"/>
          <w:lang w:val="ro-RO"/>
        </w:rPr>
        <w:t>bliga</w:t>
      </w:r>
      <w:r w:rsidR="00DE3EC7" w:rsidRPr="00A5270F">
        <w:rPr>
          <w:b/>
          <w:sz w:val="24"/>
          <w:szCs w:val="24"/>
          <w:lang w:val="ro-RO"/>
        </w:rPr>
        <w:t>ț</w:t>
      </w:r>
      <w:r w:rsidR="006F322D" w:rsidRPr="00A5270F">
        <w:rPr>
          <w:b/>
          <w:sz w:val="24"/>
          <w:szCs w:val="24"/>
          <w:lang w:val="ro-RO"/>
        </w:rPr>
        <w:t>iile Administratorului</w:t>
      </w:r>
    </w:p>
    <w:p w14:paraId="7DD17D60" w14:textId="77777777" w:rsidR="001979C2" w:rsidRPr="00A5270F" w:rsidRDefault="001979C2" w:rsidP="001979C2">
      <w:pPr>
        <w:pStyle w:val="BodyText1"/>
        <w:shd w:val="clear" w:color="auto" w:fill="auto"/>
        <w:spacing w:before="0" w:after="0" w:line="240" w:lineRule="auto"/>
        <w:ind w:right="60" w:firstLine="0"/>
        <w:rPr>
          <w:b/>
          <w:sz w:val="24"/>
          <w:szCs w:val="24"/>
          <w:lang w:val="ro-RO"/>
        </w:rPr>
      </w:pPr>
    </w:p>
    <w:p w14:paraId="3018A7ED" w14:textId="1375905A" w:rsidR="001979C2" w:rsidRPr="00A5270F" w:rsidRDefault="001979C2" w:rsidP="00BD435F">
      <w:pPr>
        <w:pStyle w:val="BodyText1"/>
        <w:numPr>
          <w:ilvl w:val="1"/>
          <w:numId w:val="13"/>
        </w:numPr>
        <w:shd w:val="clear" w:color="auto" w:fill="auto"/>
        <w:spacing w:before="0" w:after="0" w:line="240" w:lineRule="auto"/>
        <w:ind w:right="60"/>
        <w:rPr>
          <w:b/>
          <w:sz w:val="24"/>
          <w:szCs w:val="24"/>
          <w:lang w:val="ro-RO"/>
        </w:rPr>
      </w:pPr>
      <w:r w:rsidRPr="00A5270F">
        <w:rPr>
          <w:b/>
          <w:sz w:val="24"/>
          <w:szCs w:val="24"/>
          <w:lang w:val="ro-RO"/>
        </w:rPr>
        <w:t xml:space="preserve"> </w:t>
      </w:r>
      <w:r w:rsidRPr="00A5270F">
        <w:rPr>
          <w:bCs/>
          <w:sz w:val="24"/>
          <w:szCs w:val="24"/>
          <w:lang w:val="ro-RO"/>
        </w:rPr>
        <w:t>În</w:t>
      </w:r>
      <w:r w:rsidRPr="00A5270F">
        <w:rPr>
          <w:b/>
          <w:i/>
          <w:iCs/>
          <w:sz w:val="24"/>
          <w:szCs w:val="24"/>
          <w:lang w:val="ro-RO"/>
        </w:rPr>
        <w:t xml:space="preserve"> </w:t>
      </w:r>
      <w:r w:rsidRPr="00A5270F">
        <w:rPr>
          <w:sz w:val="24"/>
          <w:szCs w:val="24"/>
          <w:lang w:val="ro-RO"/>
        </w:rPr>
        <w:t xml:space="preserve">exercitarea calității de </w:t>
      </w:r>
      <w:r w:rsidR="00D923EB">
        <w:rPr>
          <w:bCs/>
          <w:sz w:val="24"/>
          <w:szCs w:val="24"/>
          <w:lang w:val="ro-RO"/>
        </w:rPr>
        <w:t xml:space="preserve">administrator, </w:t>
      </w:r>
      <w:r w:rsidRPr="00A5270F">
        <w:rPr>
          <w:bCs/>
          <w:sz w:val="24"/>
          <w:szCs w:val="24"/>
          <w:lang w:val="ro-RO"/>
        </w:rPr>
        <w:t>m</w:t>
      </w:r>
      <w:r w:rsidRPr="00A5270F">
        <w:rPr>
          <w:sz w:val="24"/>
          <w:szCs w:val="24"/>
          <w:lang w:val="ro-RO"/>
        </w:rPr>
        <w:t>andatarul are următoarele drepturi:</w:t>
      </w:r>
    </w:p>
    <w:p w14:paraId="327B9D25" w14:textId="7AD171F9" w:rsidR="00AD2A8E" w:rsidRPr="00A5270F" w:rsidRDefault="00FB082F" w:rsidP="00BD435F">
      <w:pPr>
        <w:pStyle w:val="Bodytext30"/>
        <w:numPr>
          <w:ilvl w:val="1"/>
          <w:numId w:val="7"/>
        </w:numPr>
        <w:shd w:val="clear" w:color="auto" w:fill="auto"/>
        <w:spacing w:before="0" w:after="0" w:line="240" w:lineRule="auto"/>
        <w:rPr>
          <w:sz w:val="24"/>
          <w:szCs w:val="24"/>
          <w:lang w:val="ro-RO"/>
        </w:rPr>
      </w:pPr>
      <w:r w:rsidRPr="00A5270F">
        <w:rPr>
          <w:sz w:val="24"/>
          <w:szCs w:val="24"/>
          <w:lang w:val="ro-RO"/>
        </w:rPr>
        <w:t>să primească</w:t>
      </w:r>
      <w:r w:rsidR="001979C2" w:rsidRPr="00A5270F">
        <w:rPr>
          <w:sz w:val="24"/>
          <w:szCs w:val="24"/>
          <w:lang w:val="ro-RO"/>
        </w:rPr>
        <w:t xml:space="preserve"> </w:t>
      </w:r>
      <w:r w:rsidRPr="00A5270F">
        <w:rPr>
          <w:sz w:val="24"/>
          <w:szCs w:val="24"/>
          <w:lang w:val="ro-RO"/>
        </w:rPr>
        <w:t>o</w:t>
      </w:r>
      <w:r w:rsidR="001979C2" w:rsidRPr="00A5270F">
        <w:rPr>
          <w:sz w:val="24"/>
          <w:szCs w:val="24"/>
          <w:lang w:val="ro-RO"/>
        </w:rPr>
        <w:t xml:space="preserve"> remunerați</w:t>
      </w:r>
      <w:r w:rsidRPr="00A5270F">
        <w:rPr>
          <w:sz w:val="24"/>
          <w:szCs w:val="24"/>
          <w:lang w:val="ro-RO"/>
        </w:rPr>
        <w:t xml:space="preserve">e </w:t>
      </w:r>
      <w:r w:rsidR="00AD2A8E" w:rsidRPr="00A5270F">
        <w:rPr>
          <w:sz w:val="24"/>
          <w:szCs w:val="24"/>
          <w:lang w:val="ro-RO"/>
        </w:rPr>
        <w:t xml:space="preserve">constând într-o indemnizație </w:t>
      </w:r>
      <w:r w:rsidR="001979C2" w:rsidRPr="00A5270F">
        <w:rPr>
          <w:sz w:val="24"/>
          <w:szCs w:val="24"/>
          <w:lang w:val="ro-RO"/>
        </w:rPr>
        <w:t>fix</w:t>
      </w:r>
      <w:r w:rsidR="00AD2A8E" w:rsidRPr="00A5270F">
        <w:rPr>
          <w:sz w:val="24"/>
          <w:szCs w:val="24"/>
          <w:lang w:val="ro-RO"/>
        </w:rPr>
        <w:t>ă</w:t>
      </w:r>
      <w:r w:rsidR="001979C2" w:rsidRPr="00A5270F">
        <w:rPr>
          <w:sz w:val="24"/>
          <w:szCs w:val="24"/>
          <w:lang w:val="ro-RO"/>
        </w:rPr>
        <w:t xml:space="preserve"> lunar</w:t>
      </w:r>
      <w:r w:rsidR="00AD2A8E" w:rsidRPr="00A5270F">
        <w:rPr>
          <w:sz w:val="24"/>
          <w:szCs w:val="24"/>
          <w:lang w:val="ro-RO"/>
        </w:rPr>
        <w:t>ă</w:t>
      </w:r>
      <w:r w:rsidR="001979C2" w:rsidRPr="00A5270F">
        <w:rPr>
          <w:sz w:val="24"/>
          <w:szCs w:val="24"/>
          <w:lang w:val="ro-RO"/>
        </w:rPr>
        <w:t xml:space="preserve"> brut</w:t>
      </w:r>
      <w:r w:rsidR="00AD2A8E" w:rsidRPr="00A5270F">
        <w:rPr>
          <w:sz w:val="24"/>
          <w:szCs w:val="24"/>
          <w:lang w:val="ro-RO"/>
        </w:rPr>
        <w:t>ă</w:t>
      </w:r>
      <w:r w:rsidR="001979C2" w:rsidRPr="00A5270F">
        <w:rPr>
          <w:sz w:val="24"/>
          <w:szCs w:val="24"/>
          <w:lang w:val="ro-RO"/>
        </w:rPr>
        <w:t>;</w:t>
      </w:r>
      <w:r w:rsidR="00AD2A8E" w:rsidRPr="00A5270F">
        <w:rPr>
          <w:sz w:val="24"/>
          <w:szCs w:val="24"/>
          <w:lang w:val="ro-RO"/>
        </w:rPr>
        <w:t xml:space="preserve"> </w:t>
      </w:r>
      <w:r w:rsidR="001979C2" w:rsidRPr="00A5270F">
        <w:rPr>
          <w:sz w:val="24"/>
          <w:szCs w:val="24"/>
          <w:lang w:val="ro-RO"/>
        </w:rPr>
        <w:t xml:space="preserve">în cazul în care administratorul îndeplinește și funcția de director al societății, în baza </w:t>
      </w:r>
      <w:r w:rsidR="00AD2A8E" w:rsidRPr="00A5270F">
        <w:rPr>
          <w:sz w:val="24"/>
          <w:szCs w:val="24"/>
          <w:lang w:val="ro-RO"/>
        </w:rPr>
        <w:t>dispozițiilor A</w:t>
      </w:r>
      <w:r w:rsidR="001979C2" w:rsidRPr="00A5270F">
        <w:rPr>
          <w:sz w:val="24"/>
          <w:szCs w:val="24"/>
          <w:lang w:val="ro-RO"/>
        </w:rPr>
        <w:t>rt.</w:t>
      </w:r>
      <w:r w:rsidR="00AD2A8E" w:rsidRPr="00A5270F">
        <w:rPr>
          <w:sz w:val="24"/>
          <w:szCs w:val="24"/>
          <w:lang w:val="ro-RO"/>
        </w:rPr>
        <w:t xml:space="preserve"> </w:t>
      </w:r>
      <w:r w:rsidR="001979C2" w:rsidRPr="00A5270F">
        <w:rPr>
          <w:sz w:val="24"/>
          <w:szCs w:val="24"/>
          <w:lang w:val="ro-RO"/>
        </w:rPr>
        <w:t>38 alin.</w:t>
      </w:r>
      <w:r w:rsidR="00AD2A8E" w:rsidRPr="00A5270F">
        <w:rPr>
          <w:sz w:val="24"/>
          <w:szCs w:val="24"/>
          <w:lang w:val="ro-RO"/>
        </w:rPr>
        <w:t>(</w:t>
      </w:r>
      <w:r w:rsidR="001979C2" w:rsidRPr="00A5270F">
        <w:rPr>
          <w:sz w:val="24"/>
          <w:szCs w:val="24"/>
          <w:lang w:val="ro-RO"/>
        </w:rPr>
        <w:t>1</w:t>
      </w:r>
      <w:r w:rsidR="00AD2A8E" w:rsidRPr="00A5270F">
        <w:rPr>
          <w:sz w:val="24"/>
          <w:szCs w:val="24"/>
          <w:lang w:val="ro-RO"/>
        </w:rPr>
        <w:t>)</w:t>
      </w:r>
      <w:r w:rsidR="001979C2" w:rsidRPr="00A5270F">
        <w:rPr>
          <w:sz w:val="24"/>
          <w:szCs w:val="24"/>
          <w:lang w:val="ro-RO"/>
        </w:rPr>
        <w:t xml:space="preserve"> din </w:t>
      </w:r>
      <w:r w:rsidR="00AD2A8E" w:rsidRPr="00A5270F">
        <w:rPr>
          <w:bCs/>
          <w:sz w:val="24"/>
          <w:szCs w:val="24"/>
          <w:lang w:val="ro-RO"/>
        </w:rPr>
        <w:t xml:space="preserve">O.U.G. nr. 109/2011 </w:t>
      </w:r>
      <w:r w:rsidR="00AD2A8E" w:rsidRPr="00A5270F">
        <w:rPr>
          <w:rFonts w:eastAsia="Times New Roman"/>
          <w:bCs/>
          <w:sz w:val="24"/>
          <w:szCs w:val="24"/>
          <w:lang w:val="ro-RO"/>
        </w:rPr>
        <w:t xml:space="preserve">privind guvernanța corporativă a întreprinderilor publice, </w:t>
      </w:r>
      <w:r w:rsidR="00AD2A8E" w:rsidRPr="00A5270F">
        <w:rPr>
          <w:rFonts w:eastAsia="Times New Roman"/>
          <w:sz w:val="24"/>
          <w:szCs w:val="24"/>
          <w:lang w:val="ro-RO"/>
        </w:rPr>
        <w:t>aprobată cu modificări și completări prin Legea nr. 111/2016, cu modificările și completările ulterioare</w:t>
      </w:r>
      <w:r w:rsidR="001979C2" w:rsidRPr="00A5270F">
        <w:rPr>
          <w:sz w:val="24"/>
          <w:szCs w:val="24"/>
          <w:lang w:val="ro-RO"/>
        </w:rPr>
        <w:t>, remuneraţia acordată acestuia pentru funcția de director este unica formă de remuneraţie a acestuia;</w:t>
      </w:r>
    </w:p>
    <w:p w14:paraId="088CD481" w14:textId="317B0702" w:rsidR="00AD2A8E" w:rsidRPr="00A5270F" w:rsidRDefault="00FB082F" w:rsidP="00BD435F">
      <w:pPr>
        <w:pStyle w:val="Bodytext30"/>
        <w:numPr>
          <w:ilvl w:val="1"/>
          <w:numId w:val="7"/>
        </w:numPr>
        <w:shd w:val="clear" w:color="auto" w:fill="auto"/>
        <w:spacing w:before="0" w:after="0" w:line="240" w:lineRule="auto"/>
        <w:rPr>
          <w:sz w:val="24"/>
          <w:szCs w:val="24"/>
          <w:lang w:val="ro-RO"/>
        </w:rPr>
      </w:pPr>
      <w:r w:rsidRPr="00A5270F">
        <w:rPr>
          <w:sz w:val="24"/>
          <w:szCs w:val="24"/>
          <w:lang w:val="ro-RO"/>
        </w:rPr>
        <w:t xml:space="preserve">să îi fie </w:t>
      </w:r>
      <w:r w:rsidR="00AD2A8E" w:rsidRPr="00A5270F">
        <w:rPr>
          <w:sz w:val="24"/>
          <w:szCs w:val="24"/>
          <w:lang w:val="ro-RO"/>
        </w:rPr>
        <w:t>rambursa</w:t>
      </w:r>
      <w:r w:rsidRPr="00A5270F">
        <w:rPr>
          <w:sz w:val="24"/>
          <w:szCs w:val="24"/>
          <w:lang w:val="ro-RO"/>
        </w:rPr>
        <w:t>te</w:t>
      </w:r>
      <w:r w:rsidR="00AD2A8E" w:rsidRPr="00A5270F">
        <w:rPr>
          <w:sz w:val="24"/>
          <w:szCs w:val="24"/>
          <w:lang w:val="ro-RO"/>
        </w:rPr>
        <w:t xml:space="preserve"> următoarel</w:t>
      </w:r>
      <w:r w:rsidRPr="00A5270F">
        <w:rPr>
          <w:sz w:val="24"/>
          <w:szCs w:val="24"/>
          <w:lang w:val="ro-RO"/>
        </w:rPr>
        <w:t>e</w:t>
      </w:r>
      <w:r w:rsidR="00AD2A8E" w:rsidRPr="00A5270F">
        <w:rPr>
          <w:sz w:val="24"/>
          <w:szCs w:val="24"/>
          <w:lang w:val="ro-RO"/>
        </w:rPr>
        <w:t xml:space="preserve"> cheltuieli necesare și utile, efectuate în mod justificat în interesul îndeplinirii mandatului:</w:t>
      </w:r>
    </w:p>
    <w:p w14:paraId="09D087A2" w14:textId="3612230B" w:rsidR="00AD2A8E" w:rsidRPr="00A5270F" w:rsidRDefault="00A03BA0" w:rsidP="00BD435F">
      <w:pPr>
        <w:pStyle w:val="Bodytext30"/>
        <w:numPr>
          <w:ilvl w:val="0"/>
          <w:numId w:val="4"/>
        </w:numPr>
        <w:shd w:val="clear" w:color="auto" w:fill="auto"/>
        <w:spacing w:before="0" w:after="0" w:line="240" w:lineRule="auto"/>
        <w:rPr>
          <w:sz w:val="24"/>
          <w:szCs w:val="24"/>
          <w:lang w:val="ro-RO"/>
        </w:rPr>
      </w:pPr>
      <w:r w:rsidRPr="00A5270F">
        <w:rPr>
          <w:sz w:val="24"/>
          <w:szCs w:val="24"/>
          <w:lang w:val="ro-RO"/>
        </w:rPr>
        <w:t xml:space="preserve">cheltuieli legate de </w:t>
      </w:r>
      <w:r w:rsidR="00AD2A8E" w:rsidRPr="00A5270F">
        <w:rPr>
          <w:sz w:val="24"/>
          <w:szCs w:val="24"/>
          <w:lang w:val="ro-RO"/>
        </w:rPr>
        <w:t>cazare, diurnă, transport şi a altor cheltuieli, pentru deplasările în interesul exercit</w:t>
      </w:r>
      <w:r w:rsidRPr="00A5270F">
        <w:rPr>
          <w:sz w:val="24"/>
          <w:szCs w:val="24"/>
          <w:lang w:val="ro-RO"/>
        </w:rPr>
        <w:t>ă</w:t>
      </w:r>
      <w:r w:rsidR="00AD2A8E" w:rsidRPr="00A5270F">
        <w:rPr>
          <w:sz w:val="24"/>
          <w:szCs w:val="24"/>
          <w:lang w:val="ro-RO"/>
        </w:rPr>
        <w:t>rii mandatului în ţară şi străinătate, în limitele stabilite prin bugetele anuale</w:t>
      </w:r>
      <w:r w:rsidRPr="00A5270F">
        <w:rPr>
          <w:sz w:val="24"/>
          <w:szCs w:val="24"/>
          <w:lang w:val="ro-RO"/>
        </w:rPr>
        <w:t>;</w:t>
      </w:r>
    </w:p>
    <w:p w14:paraId="0A00D132" w14:textId="0C02D9DE" w:rsidR="00A03BA0" w:rsidRPr="00A5270F" w:rsidRDefault="00A03BA0" w:rsidP="00BD435F">
      <w:pPr>
        <w:pStyle w:val="Bodytext30"/>
        <w:numPr>
          <w:ilvl w:val="0"/>
          <w:numId w:val="4"/>
        </w:numPr>
        <w:shd w:val="clear" w:color="auto" w:fill="auto"/>
        <w:spacing w:before="0" w:after="0" w:line="240" w:lineRule="auto"/>
        <w:rPr>
          <w:sz w:val="24"/>
          <w:szCs w:val="24"/>
          <w:lang w:val="ro-RO"/>
        </w:rPr>
      </w:pPr>
      <w:r w:rsidRPr="00A5270F">
        <w:rPr>
          <w:sz w:val="24"/>
          <w:szCs w:val="24"/>
          <w:lang w:val="ro-RO"/>
        </w:rPr>
        <w:t>cheltuieli legate de formarea profesională pentru obținerea/perfecționarea de competențe necesare îndeplinirii mandatului;</w:t>
      </w:r>
    </w:p>
    <w:p w14:paraId="4437C799" w14:textId="78DCB935" w:rsidR="00FB082F" w:rsidRPr="00A5270F" w:rsidRDefault="00FB082F" w:rsidP="00BD435F">
      <w:pPr>
        <w:pStyle w:val="Bodytext30"/>
        <w:numPr>
          <w:ilvl w:val="0"/>
          <w:numId w:val="4"/>
        </w:numPr>
        <w:shd w:val="clear" w:color="auto" w:fill="auto"/>
        <w:spacing w:before="0" w:after="0" w:line="240" w:lineRule="auto"/>
        <w:rPr>
          <w:sz w:val="24"/>
          <w:szCs w:val="24"/>
          <w:lang w:val="ro-RO"/>
        </w:rPr>
      </w:pPr>
      <w:r w:rsidRPr="00A5270F">
        <w:rPr>
          <w:sz w:val="24"/>
          <w:szCs w:val="24"/>
          <w:lang w:val="ro-RO"/>
        </w:rPr>
        <w:t xml:space="preserve">alte cheltuieli legate de executarea mandatului, potrivit legii și reglementărilor interne ale </w:t>
      </w:r>
      <w:r w:rsidR="008A28E3" w:rsidRPr="00A5270F">
        <w:rPr>
          <w:sz w:val="24"/>
          <w:szCs w:val="24"/>
          <w:lang w:val="ro-RO"/>
        </w:rPr>
        <w:t>întreprinderii publice</w:t>
      </w:r>
      <w:r w:rsidRPr="00A5270F">
        <w:rPr>
          <w:sz w:val="24"/>
          <w:szCs w:val="24"/>
          <w:lang w:val="ro-RO"/>
        </w:rPr>
        <w:t>;</w:t>
      </w:r>
    </w:p>
    <w:p w14:paraId="2E671F74" w14:textId="0082A9D4" w:rsidR="00A03BA0" w:rsidRPr="00A5270F" w:rsidRDefault="00FB082F" w:rsidP="00BD435F">
      <w:pPr>
        <w:pStyle w:val="Bodytext30"/>
        <w:numPr>
          <w:ilvl w:val="1"/>
          <w:numId w:val="7"/>
        </w:numPr>
        <w:shd w:val="clear" w:color="auto" w:fill="auto"/>
        <w:spacing w:before="0" w:after="0" w:line="240" w:lineRule="auto"/>
        <w:rPr>
          <w:sz w:val="24"/>
          <w:szCs w:val="24"/>
          <w:lang w:val="ro-RO"/>
        </w:rPr>
      </w:pPr>
      <w:r w:rsidRPr="00A5270F">
        <w:rPr>
          <w:sz w:val="24"/>
          <w:szCs w:val="24"/>
          <w:lang w:val="ro-RO"/>
        </w:rPr>
        <w:t>să beneficieze de asigurarea de răspundere civilă profesională privind activitatea sa în cadrul Consiliului de Administraţie al societății, prima de asigurare fiind achitată de societate pentru fiecare administrator nominal;</w:t>
      </w:r>
    </w:p>
    <w:p w14:paraId="5653F190" w14:textId="77ABC923" w:rsidR="00BA75C6" w:rsidRPr="00A5270F" w:rsidRDefault="007B5C3E" w:rsidP="00BD435F">
      <w:pPr>
        <w:pStyle w:val="Bodytext30"/>
        <w:numPr>
          <w:ilvl w:val="1"/>
          <w:numId w:val="7"/>
        </w:numPr>
        <w:shd w:val="clear" w:color="auto" w:fill="auto"/>
        <w:spacing w:before="0" w:after="0" w:line="240" w:lineRule="auto"/>
        <w:rPr>
          <w:sz w:val="24"/>
          <w:szCs w:val="24"/>
          <w:lang w:val="ro-RO"/>
        </w:rPr>
      </w:pPr>
      <w:r w:rsidRPr="00A5270F">
        <w:rPr>
          <w:sz w:val="24"/>
          <w:szCs w:val="24"/>
          <w:lang w:val="ro-RO"/>
        </w:rPr>
        <w:t>să beneficieze de asistență de specialitate pentru fundamentarea deciziilor luate în cadrul consiliului, inclusiv contractarea serviciilor unor experți, consilieri sau personal de specialitate, încadrați, în condițiile legii, în baza unui contract de muncă pe durată determinată</w:t>
      </w:r>
      <w:r w:rsidR="00D65D02" w:rsidRPr="00A5270F">
        <w:rPr>
          <w:sz w:val="24"/>
          <w:szCs w:val="24"/>
          <w:lang w:val="ro-RO"/>
        </w:rPr>
        <w:t>;</w:t>
      </w:r>
    </w:p>
    <w:p w14:paraId="6721FC8D" w14:textId="77777777" w:rsidR="009131D4" w:rsidRPr="00A5270F" w:rsidRDefault="009131D4" w:rsidP="00BD435F">
      <w:pPr>
        <w:pStyle w:val="Bodytext30"/>
        <w:numPr>
          <w:ilvl w:val="1"/>
          <w:numId w:val="7"/>
        </w:numPr>
        <w:shd w:val="clear" w:color="auto" w:fill="auto"/>
        <w:spacing w:before="0" w:after="0" w:line="240" w:lineRule="auto"/>
        <w:rPr>
          <w:sz w:val="24"/>
          <w:szCs w:val="24"/>
          <w:lang w:val="ro-RO"/>
        </w:rPr>
      </w:pPr>
      <w:r w:rsidRPr="00A5270F">
        <w:rPr>
          <w:sz w:val="24"/>
          <w:szCs w:val="24"/>
          <w:lang w:val="ro-RO"/>
        </w:rPr>
        <w:t>să beneficieze de orice alte avantaje prevăzute în actul constitutiv al întreprinderii publice sau care sunt aprobate de autoritatea publică tutelară/adunarea generală a acționarilor/asociaților;</w:t>
      </w:r>
    </w:p>
    <w:p w14:paraId="1DE29D2B" w14:textId="034666FE" w:rsidR="009131D4" w:rsidRPr="00A5270F" w:rsidRDefault="009131D4" w:rsidP="00BD435F">
      <w:pPr>
        <w:pStyle w:val="Bodytext30"/>
        <w:numPr>
          <w:ilvl w:val="1"/>
          <w:numId w:val="7"/>
        </w:numPr>
        <w:shd w:val="clear" w:color="auto" w:fill="auto"/>
        <w:spacing w:before="0" w:after="0" w:line="240" w:lineRule="auto"/>
        <w:rPr>
          <w:sz w:val="24"/>
          <w:szCs w:val="24"/>
          <w:lang w:val="ro-RO"/>
        </w:rPr>
      </w:pPr>
      <w:r w:rsidRPr="00A5270F">
        <w:rPr>
          <w:sz w:val="24"/>
          <w:szCs w:val="24"/>
          <w:lang w:val="ro-RO"/>
        </w:rPr>
        <w:t>să beneficieze de plata de daune-interese în cazul revocării fără justă cauză, cu excepția situațiilor prevăzute la art. 13 alin. (5), art. 30 alin. (3</w:t>
      </w:r>
      <w:r w:rsidRPr="00A5270F">
        <w:rPr>
          <w:sz w:val="24"/>
          <w:szCs w:val="24"/>
          <w:vertAlign w:val="superscript"/>
          <w:lang w:val="ro-RO"/>
        </w:rPr>
        <w:t>3</w:t>
      </w:r>
      <w:r w:rsidRPr="00A5270F">
        <w:rPr>
          <w:sz w:val="24"/>
          <w:szCs w:val="24"/>
          <w:lang w:val="ro-RO"/>
        </w:rPr>
        <w:t xml:space="preserve">) din Ordonanța de urgență a Guvernului </w:t>
      </w:r>
      <w:r w:rsidRPr="00A5270F">
        <w:rPr>
          <w:sz w:val="24"/>
          <w:szCs w:val="24"/>
          <w:lang w:val="ro-RO"/>
        </w:rPr>
        <w:lastRenderedPageBreak/>
        <w:t>nr. 109/2011 și art. VII alin. (2) din Legea nr. 187/2023 pentru modificarea și completarea Ordonanței de urgență a Guvernului nr. 109/2011 privind guvernanța corporativă a întreprinderilor publice</w:t>
      </w:r>
      <w:r w:rsidR="00033394" w:rsidRPr="00A5270F">
        <w:rPr>
          <w:sz w:val="24"/>
          <w:szCs w:val="24"/>
          <w:lang w:val="ro-RO"/>
        </w:rPr>
        <w:t>;</w:t>
      </w:r>
    </w:p>
    <w:p w14:paraId="676E403E" w14:textId="77777777" w:rsidR="00BA75C6" w:rsidRPr="00A5270F" w:rsidRDefault="00BA75C6" w:rsidP="00BA75C6">
      <w:pPr>
        <w:pStyle w:val="Bodytext30"/>
        <w:shd w:val="clear" w:color="auto" w:fill="auto"/>
        <w:spacing w:before="0" w:after="0" w:line="240" w:lineRule="auto"/>
        <w:ind w:firstLine="0"/>
        <w:rPr>
          <w:sz w:val="24"/>
          <w:szCs w:val="24"/>
          <w:lang w:val="ro-RO"/>
        </w:rPr>
      </w:pPr>
    </w:p>
    <w:p w14:paraId="53036608" w14:textId="5CBF7A1B" w:rsidR="00BA75C6" w:rsidRPr="00A5270F" w:rsidRDefault="00A24F76" w:rsidP="00BD435F">
      <w:pPr>
        <w:pStyle w:val="BodyText1"/>
        <w:numPr>
          <w:ilvl w:val="1"/>
          <w:numId w:val="13"/>
        </w:numPr>
        <w:shd w:val="clear" w:color="auto" w:fill="auto"/>
        <w:spacing w:before="0" w:after="0" w:line="240" w:lineRule="auto"/>
        <w:ind w:right="60"/>
        <w:rPr>
          <w:b/>
          <w:sz w:val="24"/>
          <w:szCs w:val="24"/>
          <w:lang w:val="ro-RO"/>
        </w:rPr>
      </w:pPr>
      <w:r w:rsidRPr="00A5270F">
        <w:rPr>
          <w:bCs/>
          <w:sz w:val="24"/>
          <w:szCs w:val="24"/>
          <w:lang w:val="ro-RO"/>
        </w:rPr>
        <w:t xml:space="preserve"> </w:t>
      </w:r>
      <w:r w:rsidR="00BA75C6" w:rsidRPr="00A5270F">
        <w:rPr>
          <w:bCs/>
          <w:sz w:val="24"/>
          <w:szCs w:val="24"/>
          <w:lang w:val="ro-RO"/>
        </w:rPr>
        <w:t>În</w:t>
      </w:r>
      <w:r w:rsidR="00BA75C6" w:rsidRPr="00A5270F">
        <w:rPr>
          <w:b/>
          <w:i/>
          <w:iCs/>
          <w:sz w:val="24"/>
          <w:szCs w:val="24"/>
          <w:lang w:val="ro-RO"/>
        </w:rPr>
        <w:t xml:space="preserve"> </w:t>
      </w:r>
      <w:r w:rsidR="00BA75C6" w:rsidRPr="00A5270F">
        <w:rPr>
          <w:sz w:val="24"/>
          <w:szCs w:val="24"/>
          <w:lang w:val="ro-RO"/>
        </w:rPr>
        <w:t xml:space="preserve">exercitarea calității de </w:t>
      </w:r>
      <w:r w:rsidR="00BA75C6" w:rsidRPr="00A5270F">
        <w:rPr>
          <w:bCs/>
          <w:sz w:val="24"/>
          <w:szCs w:val="24"/>
          <w:lang w:val="ro-RO"/>
        </w:rPr>
        <w:t>administrator, m</w:t>
      </w:r>
      <w:r w:rsidR="00BA75C6" w:rsidRPr="00A5270F">
        <w:rPr>
          <w:sz w:val="24"/>
          <w:szCs w:val="24"/>
          <w:lang w:val="ro-RO"/>
        </w:rPr>
        <w:t>andatarul are și următoarele drepturi:</w:t>
      </w:r>
    </w:p>
    <w:p w14:paraId="5C379859" w14:textId="77777777" w:rsidR="00BA75C6" w:rsidRPr="00A5270F" w:rsidRDefault="00BA75C6" w:rsidP="00BD435F">
      <w:pPr>
        <w:pStyle w:val="Bodytext30"/>
        <w:numPr>
          <w:ilvl w:val="0"/>
          <w:numId w:val="15"/>
        </w:numPr>
        <w:shd w:val="clear" w:color="auto" w:fill="auto"/>
        <w:spacing w:before="0" w:after="0" w:line="240" w:lineRule="auto"/>
        <w:rPr>
          <w:sz w:val="24"/>
          <w:szCs w:val="24"/>
          <w:lang w:val="ro-RO"/>
        </w:rPr>
      </w:pPr>
      <w:r w:rsidRPr="00A5270F">
        <w:rPr>
          <w:sz w:val="24"/>
          <w:szCs w:val="24"/>
          <w:lang w:val="ro-RO"/>
        </w:rPr>
        <w:t>să beneficieze, la cerere, pentru utilizare în interesul serviciului, de mijloace IT şi de comunicare din dotarea societăţii, respectiv PC/laptop, telefon fix, telefon mobil, fax, e-mail, poştă, curierat şi altele, ale căror costuri vor fi suportate în totalitate de societate;</w:t>
      </w:r>
    </w:p>
    <w:p w14:paraId="24D96982" w14:textId="77777777" w:rsidR="00BA75C6" w:rsidRPr="00A5270F" w:rsidRDefault="00BA75C6" w:rsidP="00BD435F">
      <w:pPr>
        <w:pStyle w:val="Bodytext30"/>
        <w:numPr>
          <w:ilvl w:val="0"/>
          <w:numId w:val="15"/>
        </w:numPr>
        <w:shd w:val="clear" w:color="auto" w:fill="auto"/>
        <w:spacing w:before="0" w:after="0" w:line="240" w:lineRule="auto"/>
        <w:rPr>
          <w:sz w:val="24"/>
          <w:szCs w:val="24"/>
          <w:lang w:val="ro-RO"/>
        </w:rPr>
      </w:pPr>
      <w:r w:rsidRPr="00A5270F">
        <w:rPr>
          <w:sz w:val="24"/>
          <w:szCs w:val="24"/>
          <w:lang w:val="ro-RO"/>
        </w:rPr>
        <w:t>să fie informat în ceea ce priveşte activitatea societăţii, a prevederilor bugetului de venituri şi cheltuieli consolidat al societății, având acces la documentele privind operaţiunile economice şi comerciale ale societății;</w:t>
      </w:r>
    </w:p>
    <w:p w14:paraId="48EC08D4" w14:textId="77777777" w:rsidR="00BA75C6" w:rsidRPr="00A5270F" w:rsidRDefault="00BA75C6" w:rsidP="00BD435F">
      <w:pPr>
        <w:pStyle w:val="Bodytext30"/>
        <w:numPr>
          <w:ilvl w:val="0"/>
          <w:numId w:val="15"/>
        </w:numPr>
        <w:shd w:val="clear" w:color="auto" w:fill="auto"/>
        <w:spacing w:before="0" w:after="0" w:line="240" w:lineRule="auto"/>
        <w:rPr>
          <w:sz w:val="24"/>
          <w:szCs w:val="24"/>
          <w:lang w:val="ro-RO"/>
        </w:rPr>
      </w:pPr>
      <w:r w:rsidRPr="00A5270F">
        <w:rPr>
          <w:sz w:val="24"/>
          <w:szCs w:val="24"/>
          <w:lang w:val="ro-RO"/>
        </w:rPr>
        <w:t>să beneficieze de descărcarea de gestiune, anual (după aprobarea situaţiilor financiare anuale auditate şi a raportului administratorilor) precum și la finalul mandatului, respectiv în 30 (treizeci) de zile de la data încetării mandatului și în conformitate cu bunele practici stabilite la nivelul Uniunii Europene care statuează că în urma verificării gestiunii administratorilor procedura poate avea trei rezultate posibile: acordarea, amânarea sau refuzul descărcării de gestiune;</w:t>
      </w:r>
    </w:p>
    <w:p w14:paraId="6AF5B163" w14:textId="77777777" w:rsidR="00BA75C6" w:rsidRPr="00A5270F" w:rsidRDefault="00BA75C6" w:rsidP="00BD435F">
      <w:pPr>
        <w:pStyle w:val="Bodytext30"/>
        <w:numPr>
          <w:ilvl w:val="0"/>
          <w:numId w:val="15"/>
        </w:numPr>
        <w:shd w:val="clear" w:color="auto" w:fill="auto"/>
        <w:spacing w:before="0" w:after="0" w:line="240" w:lineRule="auto"/>
        <w:rPr>
          <w:sz w:val="24"/>
          <w:szCs w:val="24"/>
          <w:lang w:val="ro-RO"/>
        </w:rPr>
      </w:pPr>
      <w:r w:rsidRPr="00A5270F">
        <w:rPr>
          <w:sz w:val="24"/>
          <w:szCs w:val="24"/>
          <w:lang w:val="ro-RO"/>
        </w:rPr>
        <w:t xml:space="preserve">să beneficieze de apărarea reputatiei profesionale de către societate, în cazul în care reputația profesională are de suferit din motive </w:t>
      </w:r>
      <w:r w:rsidRPr="00A5270F">
        <w:rPr>
          <w:sz w:val="24"/>
          <w:szCs w:val="24"/>
          <w:lang w:val="ro-RO" w:eastAsia="fr-FR"/>
        </w:rPr>
        <w:t xml:space="preserve">ce țin </w:t>
      </w:r>
      <w:r w:rsidRPr="00A5270F">
        <w:rPr>
          <w:sz w:val="24"/>
          <w:szCs w:val="24"/>
          <w:lang w:val="ro-RO"/>
        </w:rPr>
        <w:t>de exercitarea mandatului de administrator. Pot face obiect al apărării reputatiei numai actele și faptele licite ale administratorului efectuate în exercitarea atribuțiilor delegate prin prezentul contract. Toate costurile ocazionate de asistența juridică urmează să fie suportate integral de către societate. Administratorul va avea libertatea de a-și alege apărătorul care să-i reprezinte interesele în cauzele respective. Dreptul de asistență și reprezentare juridică este unul integral în ceea ce priveste fazele procesuale și va opera atât în fazele premergătoare unui litigiu, cât si în cele ulterioare.</w:t>
      </w:r>
    </w:p>
    <w:p w14:paraId="04DA6579" w14:textId="5AAAC5C4" w:rsidR="00BA75C6" w:rsidRPr="00A5270F" w:rsidRDefault="00D923EB" w:rsidP="00BD435F">
      <w:pPr>
        <w:pStyle w:val="Bodytext30"/>
        <w:numPr>
          <w:ilvl w:val="0"/>
          <w:numId w:val="15"/>
        </w:numPr>
        <w:shd w:val="clear" w:color="auto" w:fill="auto"/>
        <w:spacing w:before="0" w:after="0" w:line="240" w:lineRule="auto"/>
        <w:rPr>
          <w:sz w:val="24"/>
          <w:szCs w:val="24"/>
          <w:lang w:val="ro-RO"/>
        </w:rPr>
      </w:pPr>
      <w:r>
        <w:rPr>
          <w:bCs/>
          <w:sz w:val="24"/>
          <w:szCs w:val="24"/>
          <w:lang w:val="ro-RO"/>
        </w:rPr>
        <w:t>Limitele drepturilor</w:t>
      </w:r>
      <w:r w:rsidR="00BA75C6" w:rsidRPr="00A5270F">
        <w:rPr>
          <w:bCs/>
          <w:sz w:val="24"/>
          <w:szCs w:val="24"/>
          <w:lang w:val="ro-RO"/>
        </w:rPr>
        <w:t xml:space="preserve"> menționat</w:t>
      </w:r>
      <w:r>
        <w:rPr>
          <w:bCs/>
          <w:sz w:val="24"/>
          <w:szCs w:val="24"/>
          <w:lang w:val="ro-RO"/>
        </w:rPr>
        <w:t>e</w:t>
      </w:r>
      <w:r w:rsidR="00BA75C6" w:rsidRPr="00A5270F">
        <w:rPr>
          <w:bCs/>
          <w:sz w:val="24"/>
          <w:szCs w:val="24"/>
          <w:lang w:val="ro-RO"/>
        </w:rPr>
        <w:t xml:space="preserve"> anterior:</w:t>
      </w:r>
    </w:p>
    <w:p w14:paraId="49739412" w14:textId="77777777" w:rsidR="00BA75C6" w:rsidRPr="00A5270F" w:rsidRDefault="00BA75C6" w:rsidP="00BD435F">
      <w:pPr>
        <w:pStyle w:val="Bodytext30"/>
        <w:numPr>
          <w:ilvl w:val="0"/>
          <w:numId w:val="4"/>
        </w:numPr>
        <w:shd w:val="clear" w:color="auto" w:fill="auto"/>
        <w:spacing w:before="0" w:after="0" w:line="240" w:lineRule="auto"/>
        <w:rPr>
          <w:bCs/>
          <w:sz w:val="24"/>
          <w:szCs w:val="24"/>
          <w:lang w:val="ro-RO"/>
        </w:rPr>
      </w:pPr>
      <w:r w:rsidRPr="00A5270F">
        <w:rPr>
          <w:sz w:val="24"/>
          <w:szCs w:val="24"/>
          <w:lang w:val="ro-RO"/>
        </w:rPr>
        <w:t xml:space="preserve">orice litigiu inițiat împotriva administratorului în perioada de exercitare a mandatului pe toată perioada până la finalizarea litigiului printr-o hotărâre judecătorească definitivă și irevocabilă; </w:t>
      </w:r>
    </w:p>
    <w:p w14:paraId="72044A75" w14:textId="77777777" w:rsidR="00BA75C6" w:rsidRPr="00A5270F" w:rsidRDefault="00BA75C6" w:rsidP="00BD435F">
      <w:pPr>
        <w:pStyle w:val="Bodytext30"/>
        <w:numPr>
          <w:ilvl w:val="0"/>
          <w:numId w:val="4"/>
        </w:numPr>
        <w:shd w:val="clear" w:color="auto" w:fill="auto"/>
        <w:spacing w:before="0" w:after="0" w:line="240" w:lineRule="auto"/>
        <w:rPr>
          <w:bCs/>
          <w:sz w:val="24"/>
          <w:szCs w:val="24"/>
          <w:lang w:val="ro-RO"/>
        </w:rPr>
      </w:pPr>
      <w:r w:rsidRPr="00A5270F">
        <w:rPr>
          <w:sz w:val="24"/>
          <w:szCs w:val="24"/>
          <w:lang w:val="ro-RO"/>
        </w:rPr>
        <w:t>orice litigiu inițiat împotriva administratorului în perioada de maxim trei ani de la data încetării contractului și care are legătura directă cu acte sau fapte efectuate în limitele mandatului acordat de societate în perioada de exercitare a mandatului de administrator, până la finalizarea litigiului printr-o hotărâre judecătorească definitivă și irevocabilă;</w:t>
      </w:r>
    </w:p>
    <w:p w14:paraId="29A95521" w14:textId="77777777" w:rsidR="00BA75C6" w:rsidRPr="00A5270F" w:rsidRDefault="00BA75C6" w:rsidP="00BD435F">
      <w:pPr>
        <w:pStyle w:val="Bodytext30"/>
        <w:numPr>
          <w:ilvl w:val="0"/>
          <w:numId w:val="4"/>
        </w:numPr>
        <w:shd w:val="clear" w:color="auto" w:fill="auto"/>
        <w:spacing w:before="0" w:after="0" w:line="240" w:lineRule="auto"/>
        <w:rPr>
          <w:bCs/>
          <w:sz w:val="24"/>
          <w:szCs w:val="24"/>
          <w:lang w:val="ro-RO"/>
        </w:rPr>
      </w:pPr>
      <w:r w:rsidRPr="00A5270F">
        <w:rPr>
          <w:sz w:val="24"/>
          <w:szCs w:val="24"/>
          <w:lang w:val="ro-RO"/>
        </w:rPr>
        <w:t>cheltuielile sunt recunoscute pentru toate fazele procedurale;</w:t>
      </w:r>
    </w:p>
    <w:p w14:paraId="603398BF" w14:textId="77777777" w:rsidR="00BA75C6" w:rsidRPr="00A5270F" w:rsidRDefault="00BA75C6" w:rsidP="00BD435F">
      <w:pPr>
        <w:pStyle w:val="Bodytext30"/>
        <w:numPr>
          <w:ilvl w:val="0"/>
          <w:numId w:val="4"/>
        </w:numPr>
        <w:shd w:val="clear" w:color="auto" w:fill="auto"/>
        <w:spacing w:before="0" w:after="0" w:line="240" w:lineRule="auto"/>
        <w:rPr>
          <w:bCs/>
          <w:sz w:val="24"/>
          <w:szCs w:val="24"/>
          <w:lang w:val="ro-RO"/>
        </w:rPr>
      </w:pPr>
      <w:r w:rsidRPr="00A5270F">
        <w:rPr>
          <w:sz w:val="24"/>
          <w:szCs w:val="24"/>
          <w:lang w:val="ro-RO"/>
        </w:rPr>
        <w:t>în cazul în care administratorul câștigă litigiul este obligat să solicite obligarea părții adverse la plata cheltuielilor cu asistența juridică și să restituie societății în termen de 30 zile calendaristice de la executarea sumelor recunoscute ca și cheltuieli judiciare, asupra părții adverse;</w:t>
      </w:r>
    </w:p>
    <w:p w14:paraId="3677B559" w14:textId="77777777" w:rsidR="00BA75C6" w:rsidRPr="00A5270F" w:rsidRDefault="00BA75C6" w:rsidP="00BD435F">
      <w:pPr>
        <w:pStyle w:val="Bodytext30"/>
        <w:numPr>
          <w:ilvl w:val="0"/>
          <w:numId w:val="4"/>
        </w:numPr>
        <w:shd w:val="clear" w:color="auto" w:fill="auto"/>
        <w:spacing w:before="0" w:after="0" w:line="240" w:lineRule="auto"/>
        <w:rPr>
          <w:bCs/>
          <w:sz w:val="24"/>
          <w:szCs w:val="24"/>
          <w:lang w:val="ro-RO"/>
        </w:rPr>
      </w:pPr>
      <w:r w:rsidRPr="00A5270F">
        <w:rPr>
          <w:sz w:val="24"/>
          <w:szCs w:val="24"/>
          <w:lang w:val="ro-RO"/>
        </w:rPr>
        <w:t>Întreprinderea publică poate în orice moment să pretindă documente justificative ale cheltuielilor efectuate și să sugereze administratorului modalități de apărare a intereselor proprii astfel încât să se evite pierderea litigiului;</w:t>
      </w:r>
    </w:p>
    <w:p w14:paraId="34F027F6" w14:textId="77777777" w:rsidR="00BA75C6" w:rsidRPr="00A5270F" w:rsidRDefault="00BA75C6" w:rsidP="00BD435F">
      <w:pPr>
        <w:pStyle w:val="Bodytext30"/>
        <w:numPr>
          <w:ilvl w:val="0"/>
          <w:numId w:val="4"/>
        </w:numPr>
        <w:shd w:val="clear" w:color="auto" w:fill="auto"/>
        <w:spacing w:before="0" w:after="0" w:line="240" w:lineRule="auto"/>
        <w:rPr>
          <w:bCs/>
          <w:sz w:val="24"/>
          <w:szCs w:val="24"/>
          <w:lang w:val="ro-RO"/>
        </w:rPr>
      </w:pPr>
      <w:r w:rsidRPr="00A5270F">
        <w:rPr>
          <w:sz w:val="24"/>
          <w:szCs w:val="24"/>
          <w:lang w:val="ro-RO"/>
        </w:rPr>
        <w:t xml:space="preserve">în cazul în care, din obiectul cererii rezultă că există posibilitatea unor interese contrare între administrator și societate, analiza gradului de acordare a cheltuielilor este atributul exclusiv al Adunării Generale a Acționarilor care urmează sa aprecieze cu privire la acest aspect. </w:t>
      </w:r>
    </w:p>
    <w:p w14:paraId="671C369A" w14:textId="6A1EA6C1" w:rsidR="00BA75C6" w:rsidRPr="00A5270F" w:rsidRDefault="00BA75C6" w:rsidP="00BD435F">
      <w:pPr>
        <w:pStyle w:val="Bodytext30"/>
        <w:numPr>
          <w:ilvl w:val="0"/>
          <w:numId w:val="4"/>
        </w:numPr>
        <w:shd w:val="clear" w:color="auto" w:fill="auto"/>
        <w:spacing w:before="0" w:after="0" w:line="240" w:lineRule="auto"/>
        <w:rPr>
          <w:bCs/>
          <w:sz w:val="24"/>
          <w:szCs w:val="24"/>
          <w:lang w:val="ro-RO"/>
        </w:rPr>
      </w:pPr>
      <w:r w:rsidRPr="00A5270F">
        <w:rPr>
          <w:sz w:val="24"/>
          <w:szCs w:val="24"/>
          <w:lang w:val="ro-RO"/>
        </w:rPr>
        <w:t>interesele contrare trebuie să existe în cadrul aceluiași litigiu sau între litigii care au legătura directă între ele;</w:t>
      </w:r>
    </w:p>
    <w:p w14:paraId="171E5758" w14:textId="77777777" w:rsidR="00232D22" w:rsidRPr="00A5270F" w:rsidRDefault="00232D22" w:rsidP="00D8529C">
      <w:pPr>
        <w:pStyle w:val="BodyText1"/>
        <w:shd w:val="clear" w:color="auto" w:fill="auto"/>
        <w:spacing w:before="0" w:after="0" w:line="240" w:lineRule="auto"/>
        <w:ind w:right="60" w:firstLine="0"/>
        <w:rPr>
          <w:b/>
          <w:sz w:val="24"/>
          <w:szCs w:val="24"/>
          <w:lang w:val="ro-RO"/>
        </w:rPr>
      </w:pPr>
    </w:p>
    <w:p w14:paraId="43CB6FFD" w14:textId="38BC33C1" w:rsidR="00232D22" w:rsidRPr="00A5270F" w:rsidRDefault="00232D22" w:rsidP="00BD435F">
      <w:pPr>
        <w:pStyle w:val="BodyText1"/>
        <w:numPr>
          <w:ilvl w:val="1"/>
          <w:numId w:val="13"/>
        </w:numPr>
        <w:shd w:val="clear" w:color="auto" w:fill="auto"/>
        <w:spacing w:before="0" w:after="0" w:line="240" w:lineRule="auto"/>
        <w:ind w:right="60"/>
        <w:rPr>
          <w:b/>
          <w:sz w:val="24"/>
          <w:szCs w:val="24"/>
          <w:lang w:val="ro-RO"/>
        </w:rPr>
      </w:pPr>
      <w:r w:rsidRPr="00A5270F">
        <w:rPr>
          <w:bCs/>
          <w:sz w:val="24"/>
          <w:szCs w:val="24"/>
          <w:lang w:val="ro-RO"/>
        </w:rPr>
        <w:t xml:space="preserve"> În</w:t>
      </w:r>
      <w:r w:rsidRPr="00A5270F">
        <w:rPr>
          <w:b/>
          <w:i/>
          <w:iCs/>
          <w:sz w:val="24"/>
          <w:szCs w:val="24"/>
          <w:lang w:val="ro-RO"/>
        </w:rPr>
        <w:t xml:space="preserve"> </w:t>
      </w:r>
      <w:r w:rsidRPr="00A5270F">
        <w:rPr>
          <w:sz w:val="24"/>
          <w:szCs w:val="24"/>
          <w:lang w:val="ro-RO"/>
        </w:rPr>
        <w:t xml:space="preserve">exercitarea calității de </w:t>
      </w:r>
      <w:r w:rsidRPr="00A5270F">
        <w:rPr>
          <w:bCs/>
          <w:sz w:val="24"/>
          <w:szCs w:val="24"/>
          <w:lang w:val="ro-RO"/>
        </w:rPr>
        <w:t>administrator, m</w:t>
      </w:r>
      <w:r w:rsidRPr="00A5270F">
        <w:rPr>
          <w:sz w:val="24"/>
          <w:szCs w:val="24"/>
          <w:lang w:val="ro-RO"/>
        </w:rPr>
        <w:t xml:space="preserve">andatarul are următoarele </w:t>
      </w:r>
      <w:r w:rsidR="002D4F4A" w:rsidRPr="00A5270F">
        <w:rPr>
          <w:sz w:val="24"/>
          <w:szCs w:val="24"/>
          <w:lang w:val="ro-RO"/>
        </w:rPr>
        <w:t>obligații</w:t>
      </w:r>
      <w:r w:rsidRPr="00A5270F">
        <w:rPr>
          <w:sz w:val="24"/>
          <w:szCs w:val="24"/>
          <w:lang w:val="ro-RO"/>
        </w:rPr>
        <w:t>:</w:t>
      </w:r>
    </w:p>
    <w:p w14:paraId="37B44757" w14:textId="05BE3BC9" w:rsidR="002D4F4A" w:rsidRPr="00A5270F" w:rsidRDefault="002D4F4A" w:rsidP="00BD435F">
      <w:pPr>
        <w:pStyle w:val="Listparagraf"/>
        <w:numPr>
          <w:ilvl w:val="1"/>
          <w:numId w:val="6"/>
        </w:numPr>
        <w:jc w:val="both"/>
        <w:rPr>
          <w:rFonts w:ascii="Times New Roman" w:hAnsi="Times New Roman" w:cs="Times New Roman"/>
          <w:lang w:val="ro-RO"/>
        </w:rPr>
      </w:pPr>
      <w:r w:rsidRPr="00A5270F">
        <w:rPr>
          <w:rFonts w:ascii="Times New Roman" w:hAnsi="Times New Roman" w:cs="Times New Roman"/>
          <w:lang w:val="ro-RO"/>
        </w:rPr>
        <w:t>să elaboreze și să prezinte Adunării Generale a Acționarilor societății, spre aprobare, împreună cu ceilalți membri ai Consiliului de Administrație, componenta de administrare a Planului de Administrare, care va include strategia de administrare pe durata mandatului, în termenul prevăzut de art. 30 alin. (1) din Ordonanța de urgență a Guvernului nr. 109/2011;</w:t>
      </w:r>
    </w:p>
    <w:p w14:paraId="156E0849" w14:textId="4E472125" w:rsidR="002D4F4A" w:rsidRPr="00A5270F" w:rsidRDefault="002D4F4A" w:rsidP="00BD435F">
      <w:pPr>
        <w:pStyle w:val="Listparagraf"/>
        <w:numPr>
          <w:ilvl w:val="1"/>
          <w:numId w:val="6"/>
        </w:numPr>
        <w:jc w:val="both"/>
        <w:rPr>
          <w:rFonts w:ascii="Times New Roman" w:hAnsi="Times New Roman" w:cs="Times New Roman"/>
          <w:lang w:val="ro-RO"/>
        </w:rPr>
      </w:pPr>
      <w:r w:rsidRPr="00A5270F">
        <w:rPr>
          <w:rFonts w:ascii="Times New Roman" w:hAnsi="Times New Roman" w:cs="Times New Roman"/>
          <w:lang w:val="ro-RO"/>
        </w:rPr>
        <w:t>să negocieze indicatorii-cheie de performanță cu Adunarea Generală a Acționarilor, în termenul prevăzut de art. 30 alin. (4) din Ordonanța de urgență a Guvernului nr. 109/2011;</w:t>
      </w:r>
    </w:p>
    <w:p w14:paraId="75922D34" w14:textId="774E8775" w:rsidR="00033394" w:rsidRPr="00A5270F" w:rsidRDefault="00033394" w:rsidP="00BD435F">
      <w:pPr>
        <w:pStyle w:val="Listparagraf"/>
        <w:numPr>
          <w:ilvl w:val="1"/>
          <w:numId w:val="6"/>
        </w:numPr>
        <w:jc w:val="both"/>
        <w:rPr>
          <w:rFonts w:ascii="Times New Roman" w:hAnsi="Times New Roman" w:cs="Times New Roman"/>
          <w:lang w:val="ro-RO"/>
        </w:rPr>
      </w:pPr>
      <w:r w:rsidRPr="00A5270F">
        <w:rPr>
          <w:rFonts w:ascii="Times New Roman" w:hAnsi="Times New Roman" w:cs="Times New Roman"/>
          <w:lang w:val="ro-RO"/>
        </w:rPr>
        <w:lastRenderedPageBreak/>
        <w:t>să îndeplinească obiectivele și indicatorii-cheie de performanță prevăzuți în anexa la contractul de mandat;</w:t>
      </w:r>
    </w:p>
    <w:p w14:paraId="42C008A1" w14:textId="4429050A" w:rsidR="00033394" w:rsidRPr="00A5270F" w:rsidRDefault="00033394" w:rsidP="00BD435F">
      <w:pPr>
        <w:pStyle w:val="BodyText1"/>
        <w:numPr>
          <w:ilvl w:val="1"/>
          <w:numId w:val="6"/>
        </w:numPr>
        <w:shd w:val="clear" w:color="auto" w:fill="auto"/>
        <w:spacing w:before="0" w:after="0" w:line="240" w:lineRule="auto"/>
        <w:ind w:right="60"/>
        <w:rPr>
          <w:iCs/>
          <w:sz w:val="24"/>
          <w:szCs w:val="24"/>
          <w:shd w:val="clear" w:color="auto" w:fill="FFFFFF"/>
          <w:lang w:val="ro-RO"/>
        </w:rPr>
      </w:pPr>
      <w:r w:rsidRPr="00A5270F">
        <w:rPr>
          <w:sz w:val="24"/>
          <w:szCs w:val="24"/>
          <w:lang w:val="ro-RO"/>
        </w:rPr>
        <w:t xml:space="preserve">să contribuie la elaborarea proiectului bugetului </w:t>
      </w:r>
      <w:r w:rsidR="004A3548" w:rsidRPr="00A5270F">
        <w:rPr>
          <w:sz w:val="24"/>
          <w:szCs w:val="24"/>
          <w:lang w:val="ro-RO"/>
        </w:rPr>
        <w:t>întreprinderii publice</w:t>
      </w:r>
      <w:r w:rsidRPr="00A5270F">
        <w:rPr>
          <w:sz w:val="24"/>
          <w:szCs w:val="24"/>
          <w:lang w:val="ro-RO"/>
        </w:rPr>
        <w:t xml:space="preserve"> și a programului de activitate pe exercițiul financiar următor;</w:t>
      </w:r>
    </w:p>
    <w:p w14:paraId="5C17E553" w14:textId="771E8DE6" w:rsidR="00033394" w:rsidRPr="00A5270F" w:rsidRDefault="00033394" w:rsidP="00BD435F">
      <w:pPr>
        <w:pStyle w:val="BodyText1"/>
        <w:numPr>
          <w:ilvl w:val="1"/>
          <w:numId w:val="6"/>
        </w:numPr>
        <w:shd w:val="clear" w:color="auto" w:fill="auto"/>
        <w:spacing w:before="0" w:after="0" w:line="240" w:lineRule="auto"/>
        <w:ind w:right="60"/>
        <w:rPr>
          <w:iCs/>
          <w:sz w:val="24"/>
          <w:szCs w:val="24"/>
          <w:shd w:val="clear" w:color="auto" w:fill="FFFFFF"/>
          <w:lang w:val="ro-RO"/>
        </w:rPr>
      </w:pPr>
      <w:r w:rsidRPr="00A5270F">
        <w:rPr>
          <w:sz w:val="24"/>
          <w:szCs w:val="24"/>
          <w:lang w:val="ro-RO"/>
        </w:rPr>
        <w:t>să se pregătească și să participe la ședințele consiliului, în comitetele de specialitate, precum și la unul sau mai multe comitete consultative înființate la nivelul consiliului;</w:t>
      </w:r>
    </w:p>
    <w:p w14:paraId="1BC57D04" w14:textId="74B3175D" w:rsidR="00033394" w:rsidRPr="00A5270F" w:rsidRDefault="00033394" w:rsidP="00BD435F">
      <w:pPr>
        <w:pStyle w:val="BodyText1"/>
        <w:numPr>
          <w:ilvl w:val="1"/>
          <w:numId w:val="6"/>
        </w:numPr>
        <w:shd w:val="clear" w:color="auto" w:fill="auto"/>
        <w:spacing w:before="0" w:after="0" w:line="240" w:lineRule="auto"/>
        <w:ind w:right="60"/>
        <w:rPr>
          <w:iCs/>
          <w:sz w:val="24"/>
          <w:szCs w:val="24"/>
          <w:shd w:val="clear" w:color="auto" w:fill="FFFFFF"/>
          <w:lang w:val="ro-RO"/>
        </w:rPr>
      </w:pPr>
      <w:r w:rsidRPr="00A5270F">
        <w:rPr>
          <w:iCs/>
          <w:sz w:val="24"/>
          <w:szCs w:val="24"/>
          <w:shd w:val="clear" w:color="auto" w:fill="FFFFFF"/>
          <w:lang w:val="ro-RO"/>
        </w:rPr>
        <w:t xml:space="preserve"> </w:t>
      </w:r>
      <w:r w:rsidRPr="00A5270F">
        <w:rPr>
          <w:sz w:val="24"/>
          <w:szCs w:val="24"/>
          <w:lang w:val="ro-RO"/>
        </w:rPr>
        <w:t>să se pregătească și să participe la Adunările Generale ale Acționarilor;</w:t>
      </w:r>
    </w:p>
    <w:p w14:paraId="56F55D30" w14:textId="32A6307C" w:rsidR="00F04C39" w:rsidRPr="00A5270F" w:rsidRDefault="00F04C39" w:rsidP="00BD435F">
      <w:pPr>
        <w:pStyle w:val="BodyText1"/>
        <w:numPr>
          <w:ilvl w:val="1"/>
          <w:numId w:val="6"/>
        </w:numPr>
        <w:shd w:val="clear" w:color="auto" w:fill="auto"/>
        <w:spacing w:before="0" w:after="0" w:line="240" w:lineRule="auto"/>
        <w:ind w:right="60"/>
        <w:rPr>
          <w:iCs/>
          <w:sz w:val="24"/>
          <w:szCs w:val="24"/>
          <w:shd w:val="clear" w:color="auto" w:fill="FFFFFF"/>
          <w:lang w:val="ro-RO"/>
        </w:rPr>
      </w:pPr>
      <w:r w:rsidRPr="00A5270F">
        <w:rPr>
          <w:sz w:val="24"/>
          <w:szCs w:val="24"/>
          <w:lang w:val="ro-RO"/>
        </w:rPr>
        <w:t>să reprezinte societatea, dacă această facultate i s-a acordat în mod expres;</w:t>
      </w:r>
    </w:p>
    <w:p w14:paraId="0259D075" w14:textId="34608D6E" w:rsidR="00033394" w:rsidRPr="00A5270F" w:rsidRDefault="00033394" w:rsidP="00BD435F">
      <w:pPr>
        <w:pStyle w:val="BodyText1"/>
        <w:numPr>
          <w:ilvl w:val="1"/>
          <w:numId w:val="6"/>
        </w:numPr>
        <w:shd w:val="clear" w:color="auto" w:fill="auto"/>
        <w:spacing w:before="0" w:after="0" w:line="240" w:lineRule="auto"/>
        <w:ind w:right="60"/>
        <w:rPr>
          <w:iCs/>
          <w:sz w:val="24"/>
          <w:szCs w:val="24"/>
          <w:shd w:val="clear" w:color="auto" w:fill="FFFFFF"/>
          <w:lang w:val="ro-RO"/>
        </w:rPr>
      </w:pPr>
      <w:r w:rsidRPr="00A5270F">
        <w:rPr>
          <w:sz w:val="24"/>
          <w:szCs w:val="24"/>
          <w:lang w:val="ro-RO"/>
        </w:rPr>
        <w:t>să particip</w:t>
      </w:r>
      <w:r w:rsidR="004A3548" w:rsidRPr="00A5270F">
        <w:rPr>
          <w:sz w:val="24"/>
          <w:szCs w:val="24"/>
          <w:lang w:val="ro-RO"/>
        </w:rPr>
        <w:t>e</w:t>
      </w:r>
      <w:r w:rsidRPr="00A5270F">
        <w:rPr>
          <w:sz w:val="24"/>
          <w:szCs w:val="24"/>
          <w:lang w:val="ro-RO"/>
        </w:rPr>
        <w:t xml:space="preserve"> la elaborarea și transmiterea, către autoritatea publică tutelară, AMEPIP, Ministerul Finanțelor și alte autorități, a rapoartelor prevăzute de lege, a rapoartelor privind activitatea întreprinderii publice și stadiul realizării îndeplinirii indicatorilor-cheie de performanță din contractul de mandat, precum și, după caz, a informațiilor referitoare la contractele de mandat ale directorilor;</w:t>
      </w:r>
    </w:p>
    <w:p w14:paraId="4A9ECF5A" w14:textId="7C846D06" w:rsidR="00033394" w:rsidRPr="00A5270F" w:rsidRDefault="00033394" w:rsidP="00BD435F">
      <w:pPr>
        <w:pStyle w:val="BodyText1"/>
        <w:numPr>
          <w:ilvl w:val="1"/>
          <w:numId w:val="6"/>
        </w:numPr>
        <w:shd w:val="clear" w:color="auto" w:fill="auto"/>
        <w:spacing w:before="0" w:after="0" w:line="240" w:lineRule="auto"/>
        <w:ind w:right="60"/>
        <w:rPr>
          <w:iCs/>
          <w:sz w:val="24"/>
          <w:szCs w:val="24"/>
          <w:shd w:val="clear" w:color="auto" w:fill="FFFFFF"/>
          <w:lang w:val="ro-RO"/>
        </w:rPr>
      </w:pPr>
      <w:r w:rsidRPr="00A5270F">
        <w:rPr>
          <w:sz w:val="24"/>
          <w:szCs w:val="24"/>
          <w:lang w:val="ro-RO"/>
        </w:rPr>
        <w:t>să formuleze propuneri și să stabileasca direc</w:t>
      </w:r>
      <w:r w:rsidRPr="00A5270F">
        <w:rPr>
          <w:iCs/>
          <w:sz w:val="24"/>
          <w:szCs w:val="24"/>
          <w:shd w:val="clear" w:color="auto" w:fill="FFFFFF"/>
          <w:lang w:val="ro-RO"/>
        </w:rPr>
        <w:t>ț</w:t>
      </w:r>
      <w:r w:rsidRPr="00A5270F">
        <w:rPr>
          <w:sz w:val="24"/>
          <w:szCs w:val="24"/>
          <w:lang w:val="ro-RO"/>
        </w:rPr>
        <w:t>iile principale de activitate cu privire la strategia de dezvoltare a</w:t>
      </w:r>
      <w:r w:rsidR="00571A4D" w:rsidRPr="00A5270F">
        <w:rPr>
          <w:sz w:val="24"/>
          <w:szCs w:val="24"/>
          <w:lang w:val="ro-RO"/>
        </w:rPr>
        <w:t xml:space="preserve"> </w:t>
      </w:r>
      <w:r w:rsidR="00565D26" w:rsidRPr="00A5270F">
        <w:rPr>
          <w:sz w:val="24"/>
          <w:szCs w:val="24"/>
          <w:lang w:val="ro-RO"/>
        </w:rPr>
        <w:t>întreprinderii publice</w:t>
      </w:r>
      <w:r w:rsidRPr="00A5270F">
        <w:rPr>
          <w:sz w:val="24"/>
          <w:szCs w:val="24"/>
          <w:lang w:val="ro-RO"/>
        </w:rPr>
        <w:t>;</w:t>
      </w:r>
    </w:p>
    <w:p w14:paraId="6B2FD8B9" w14:textId="2A2356AE" w:rsidR="00571A4D" w:rsidRPr="00A5270F" w:rsidRDefault="00571A4D" w:rsidP="00BD435F">
      <w:pPr>
        <w:pStyle w:val="BodyText1"/>
        <w:numPr>
          <w:ilvl w:val="1"/>
          <w:numId w:val="6"/>
        </w:numPr>
        <w:shd w:val="clear" w:color="auto" w:fill="auto"/>
        <w:spacing w:before="0" w:after="0" w:line="240" w:lineRule="auto"/>
        <w:ind w:right="60"/>
        <w:rPr>
          <w:iCs/>
          <w:sz w:val="24"/>
          <w:szCs w:val="24"/>
          <w:shd w:val="clear" w:color="auto" w:fill="FFFFFF"/>
          <w:lang w:val="ro-RO"/>
        </w:rPr>
      </w:pPr>
      <w:r w:rsidRPr="00A5270F">
        <w:rPr>
          <w:sz w:val="24"/>
          <w:szCs w:val="24"/>
          <w:lang w:val="ro-RO"/>
        </w:rPr>
        <w:t>să participe la selecția, numirea și revocarea directorilor, evaluarea activității și aprobarea remunerației acestora;</w:t>
      </w:r>
    </w:p>
    <w:p w14:paraId="08E116AC" w14:textId="5B4E5DE1" w:rsidR="00C24188" w:rsidRPr="00A5270F" w:rsidRDefault="00C24188" w:rsidP="00BD435F">
      <w:pPr>
        <w:pStyle w:val="BodyText1"/>
        <w:numPr>
          <w:ilvl w:val="1"/>
          <w:numId w:val="6"/>
        </w:numPr>
        <w:shd w:val="clear" w:color="auto" w:fill="auto"/>
        <w:spacing w:before="0" w:after="0" w:line="240" w:lineRule="auto"/>
        <w:ind w:right="60"/>
        <w:rPr>
          <w:iCs/>
          <w:sz w:val="24"/>
          <w:szCs w:val="24"/>
          <w:shd w:val="clear" w:color="auto" w:fill="FFFFFF"/>
          <w:lang w:val="ro-RO"/>
        </w:rPr>
      </w:pPr>
      <w:r w:rsidRPr="00A5270F">
        <w:rPr>
          <w:sz w:val="24"/>
          <w:szCs w:val="24"/>
          <w:lang w:val="ro-RO"/>
        </w:rPr>
        <w:t xml:space="preserve">să aprobe recrutarea și revocarea, după caz, a conducătorului auditului intern și primirea de la acesta, ori de câte ori solicită, de rapoarte cu privire la activitatea </w:t>
      </w:r>
      <w:r w:rsidR="00565D26" w:rsidRPr="00A5270F">
        <w:rPr>
          <w:sz w:val="24"/>
          <w:szCs w:val="24"/>
          <w:lang w:val="ro-RO"/>
        </w:rPr>
        <w:t>întreprinderii publice</w:t>
      </w:r>
      <w:r w:rsidRPr="00A5270F">
        <w:rPr>
          <w:sz w:val="24"/>
          <w:szCs w:val="24"/>
          <w:lang w:val="ro-RO"/>
        </w:rPr>
        <w:t>;</w:t>
      </w:r>
    </w:p>
    <w:p w14:paraId="36A079D4" w14:textId="575E3C6A" w:rsidR="00D670E7" w:rsidRPr="00A5270F" w:rsidRDefault="00D670E7" w:rsidP="00BD435F">
      <w:pPr>
        <w:pStyle w:val="BodyText1"/>
        <w:numPr>
          <w:ilvl w:val="1"/>
          <w:numId w:val="6"/>
        </w:numPr>
        <w:shd w:val="clear" w:color="auto" w:fill="auto"/>
        <w:spacing w:before="0" w:after="0" w:line="240" w:lineRule="auto"/>
        <w:ind w:right="60"/>
        <w:rPr>
          <w:iCs/>
          <w:sz w:val="24"/>
          <w:szCs w:val="24"/>
          <w:shd w:val="clear" w:color="auto" w:fill="FFFFFF"/>
          <w:lang w:val="ro-RO"/>
        </w:rPr>
      </w:pPr>
      <w:r w:rsidRPr="00A5270F">
        <w:rPr>
          <w:sz w:val="24"/>
          <w:szCs w:val="24"/>
          <w:lang w:val="ro-RO"/>
        </w:rPr>
        <w:t xml:space="preserve">să participe la cel puțin un program de formare profesională continuă/an în domeniul de activitate al </w:t>
      </w:r>
      <w:r w:rsidR="00565D26" w:rsidRPr="00A5270F">
        <w:rPr>
          <w:sz w:val="24"/>
          <w:szCs w:val="24"/>
          <w:lang w:val="ro-RO"/>
        </w:rPr>
        <w:t>întreprinderii publice</w:t>
      </w:r>
      <w:r w:rsidRPr="00A5270F">
        <w:rPr>
          <w:sz w:val="24"/>
          <w:szCs w:val="24"/>
          <w:lang w:val="ro-RO"/>
        </w:rPr>
        <w:t>, guvernanței corporative, management, precum și în orice alte domenii relevante pentru întreprinderea publică;</w:t>
      </w:r>
    </w:p>
    <w:p w14:paraId="276B13A0" w14:textId="2D41F7C3" w:rsidR="00565D26" w:rsidRPr="00A5270F" w:rsidRDefault="00565D26" w:rsidP="00BD435F">
      <w:pPr>
        <w:pStyle w:val="BodyText1"/>
        <w:numPr>
          <w:ilvl w:val="1"/>
          <w:numId w:val="6"/>
        </w:numPr>
        <w:shd w:val="clear" w:color="auto" w:fill="auto"/>
        <w:spacing w:before="0" w:after="0" w:line="240" w:lineRule="auto"/>
        <w:ind w:right="60"/>
        <w:rPr>
          <w:iCs/>
          <w:sz w:val="24"/>
          <w:szCs w:val="24"/>
          <w:shd w:val="clear" w:color="auto" w:fill="FFFFFF"/>
          <w:lang w:val="ro-RO"/>
        </w:rPr>
      </w:pPr>
      <w:r w:rsidRPr="00A5270F">
        <w:rPr>
          <w:sz w:val="24"/>
          <w:szCs w:val="24"/>
          <w:lang w:val="ro-RO"/>
        </w:rPr>
        <w:t>să verifice funcționarea sistemului de control intern managerial;</w:t>
      </w:r>
    </w:p>
    <w:p w14:paraId="559009D5" w14:textId="69D0CEB0" w:rsidR="00E96BF7" w:rsidRPr="00A5270F" w:rsidRDefault="00E96BF7" w:rsidP="00BD435F">
      <w:pPr>
        <w:pStyle w:val="BodyText1"/>
        <w:numPr>
          <w:ilvl w:val="1"/>
          <w:numId w:val="6"/>
        </w:numPr>
        <w:shd w:val="clear" w:color="auto" w:fill="auto"/>
        <w:spacing w:before="0" w:after="0" w:line="240" w:lineRule="auto"/>
        <w:ind w:right="60"/>
        <w:rPr>
          <w:iCs/>
          <w:sz w:val="24"/>
          <w:szCs w:val="24"/>
          <w:shd w:val="clear" w:color="auto" w:fill="FFFFFF"/>
          <w:lang w:val="ro-RO"/>
        </w:rPr>
      </w:pPr>
      <w:r w:rsidRPr="00A5270F">
        <w:rPr>
          <w:sz w:val="24"/>
          <w:szCs w:val="24"/>
          <w:lang w:val="ro-RO"/>
        </w:rPr>
        <w:t>să sesizeze conflictele de interese și incompatibilități pentru membrii organelor de administrare și conducere ori pentru personalul întreprinderii publice;</w:t>
      </w:r>
    </w:p>
    <w:p w14:paraId="3FAD947E" w14:textId="239B3098" w:rsidR="00E96BF7" w:rsidRPr="00A5270F" w:rsidRDefault="00E96BF7" w:rsidP="00BD435F">
      <w:pPr>
        <w:pStyle w:val="BodyText1"/>
        <w:numPr>
          <w:ilvl w:val="1"/>
          <w:numId w:val="6"/>
        </w:numPr>
        <w:shd w:val="clear" w:color="auto" w:fill="auto"/>
        <w:spacing w:before="0" w:after="0" w:line="240" w:lineRule="auto"/>
        <w:ind w:right="60"/>
        <w:rPr>
          <w:iCs/>
          <w:sz w:val="24"/>
          <w:szCs w:val="24"/>
          <w:shd w:val="clear" w:color="auto" w:fill="FFFFFF"/>
          <w:lang w:val="ro-RO"/>
        </w:rPr>
      </w:pPr>
      <w:r w:rsidRPr="00A5270F">
        <w:rPr>
          <w:sz w:val="24"/>
          <w:szCs w:val="24"/>
          <w:lang w:val="ro-RO"/>
        </w:rPr>
        <w:t>să declare, conform legislației în vigoare și codului de etică, a oricăror conflicte de interese existente și incompatibilități; în situații de conflict de interese, administratorul are obligația de a se abține de la participarea la procesul decizional în cadrul consiliului/comitetelor consultative/în exercitarea atribuțiilor de administrator;</w:t>
      </w:r>
    </w:p>
    <w:p w14:paraId="161E55EB" w14:textId="362F3EDD" w:rsidR="00E96BF7" w:rsidRPr="00A5270F" w:rsidRDefault="00E96BF7" w:rsidP="00BD435F">
      <w:pPr>
        <w:pStyle w:val="BodyText1"/>
        <w:numPr>
          <w:ilvl w:val="1"/>
          <w:numId w:val="6"/>
        </w:numPr>
        <w:shd w:val="clear" w:color="auto" w:fill="auto"/>
        <w:spacing w:before="0" w:after="0" w:line="240" w:lineRule="auto"/>
        <w:ind w:right="60"/>
        <w:rPr>
          <w:iCs/>
          <w:sz w:val="24"/>
          <w:szCs w:val="24"/>
          <w:shd w:val="clear" w:color="auto" w:fill="FFFFFF"/>
          <w:lang w:val="ro-RO"/>
        </w:rPr>
      </w:pPr>
      <w:r w:rsidRPr="00A5270F">
        <w:rPr>
          <w:sz w:val="24"/>
          <w:szCs w:val="24"/>
          <w:lang w:val="ro-RO"/>
        </w:rPr>
        <w:t>obligația de neconcurență și de informare conform art. 153</w:t>
      </w:r>
      <w:r w:rsidRPr="00A5270F">
        <w:rPr>
          <w:sz w:val="24"/>
          <w:szCs w:val="24"/>
          <w:vertAlign w:val="superscript"/>
          <w:lang w:val="ro-RO"/>
        </w:rPr>
        <w:t>15</w:t>
      </w:r>
      <w:r w:rsidRPr="00A5270F">
        <w:rPr>
          <w:sz w:val="24"/>
          <w:szCs w:val="24"/>
          <w:lang w:val="ro-RO"/>
        </w:rPr>
        <w:t xml:space="preserve"> și 153</w:t>
      </w:r>
      <w:r w:rsidRPr="00A5270F">
        <w:rPr>
          <w:sz w:val="24"/>
          <w:szCs w:val="24"/>
          <w:vertAlign w:val="superscript"/>
          <w:lang w:val="ro-RO"/>
        </w:rPr>
        <w:t>17</w:t>
      </w:r>
      <w:r w:rsidRPr="00A5270F">
        <w:rPr>
          <w:sz w:val="24"/>
          <w:szCs w:val="24"/>
          <w:lang w:val="ro-RO"/>
        </w:rPr>
        <w:t xml:space="preserve"> din Legea nr. 31/1990, privind societățile, republicată, cu modificările și completările ulterioare</w:t>
      </w:r>
      <w:r w:rsidR="00C201C9" w:rsidRPr="00A5270F">
        <w:rPr>
          <w:sz w:val="24"/>
          <w:szCs w:val="24"/>
          <w:lang w:val="ro-RO"/>
        </w:rPr>
        <w:t>;</w:t>
      </w:r>
    </w:p>
    <w:p w14:paraId="0EB7FE4C" w14:textId="496C3B34" w:rsidR="004A282D" w:rsidRPr="00A5270F" w:rsidRDefault="004A282D" w:rsidP="00BD435F">
      <w:pPr>
        <w:pStyle w:val="BodyText1"/>
        <w:numPr>
          <w:ilvl w:val="1"/>
          <w:numId w:val="6"/>
        </w:numPr>
        <w:shd w:val="clear" w:color="auto" w:fill="auto"/>
        <w:spacing w:before="0" w:after="0" w:line="240" w:lineRule="auto"/>
        <w:ind w:right="60"/>
        <w:rPr>
          <w:iCs/>
          <w:sz w:val="24"/>
          <w:szCs w:val="24"/>
          <w:shd w:val="clear" w:color="auto" w:fill="FFFFFF"/>
          <w:lang w:val="ro-RO"/>
        </w:rPr>
      </w:pPr>
      <w:r w:rsidRPr="00A5270F">
        <w:rPr>
          <w:iCs/>
          <w:sz w:val="24"/>
          <w:szCs w:val="24"/>
          <w:shd w:val="clear" w:color="auto" w:fill="FFFFFF"/>
          <w:lang w:val="ro-RO"/>
        </w:rPr>
        <w:t>să-și exercite mandatul cu loialitatea, prudența și diligența unui bun administrator, în interesul exclusiv al întreprinderii publice</w:t>
      </w:r>
      <w:r w:rsidR="00C201C9" w:rsidRPr="00A5270F">
        <w:rPr>
          <w:sz w:val="24"/>
          <w:szCs w:val="24"/>
          <w:lang w:val="ro-RO"/>
        </w:rPr>
        <w:t xml:space="preserve"> și să nu-și asume niciun fel de obligații speciale față de un acționar sau altul al întreprinderii publice;</w:t>
      </w:r>
    </w:p>
    <w:p w14:paraId="3EEECA7F" w14:textId="77777777" w:rsidR="00C201C9" w:rsidRPr="00A5270F" w:rsidRDefault="004A282D" w:rsidP="00BD435F">
      <w:pPr>
        <w:pStyle w:val="BodyText1"/>
        <w:numPr>
          <w:ilvl w:val="1"/>
          <w:numId w:val="6"/>
        </w:numPr>
        <w:shd w:val="clear" w:color="auto" w:fill="auto"/>
        <w:spacing w:before="0" w:after="0" w:line="240" w:lineRule="auto"/>
        <w:ind w:right="60"/>
        <w:rPr>
          <w:iCs/>
          <w:sz w:val="24"/>
          <w:szCs w:val="24"/>
          <w:shd w:val="clear" w:color="auto" w:fill="FFFFFF"/>
          <w:lang w:val="ro-RO"/>
        </w:rPr>
      </w:pPr>
      <w:r w:rsidRPr="00A5270F">
        <w:rPr>
          <w:iCs/>
          <w:sz w:val="24"/>
          <w:szCs w:val="24"/>
          <w:shd w:val="clear" w:color="auto" w:fill="FFFFFF"/>
          <w:lang w:val="ro-RO"/>
        </w:rPr>
        <w:t>să respecte dispozițiile legale și statutare privind creditarea și încheierea de acte juridice cu întreprinderea publică;</w:t>
      </w:r>
    </w:p>
    <w:p w14:paraId="709CF02F" w14:textId="0487B70E" w:rsidR="00D8529C" w:rsidRPr="00A5270F" w:rsidRDefault="00D8529C" w:rsidP="00BD435F">
      <w:pPr>
        <w:pStyle w:val="BodyText1"/>
        <w:numPr>
          <w:ilvl w:val="1"/>
          <w:numId w:val="6"/>
        </w:numPr>
        <w:shd w:val="clear" w:color="auto" w:fill="auto"/>
        <w:spacing w:before="0" w:after="0" w:line="240" w:lineRule="auto"/>
        <w:ind w:right="60"/>
        <w:rPr>
          <w:iCs/>
          <w:sz w:val="24"/>
          <w:szCs w:val="24"/>
          <w:shd w:val="clear" w:color="auto" w:fill="FFFFFF"/>
          <w:lang w:val="ro-RO"/>
        </w:rPr>
      </w:pPr>
      <w:r w:rsidRPr="00A5270F">
        <w:rPr>
          <w:sz w:val="24"/>
          <w:szCs w:val="24"/>
          <w:lang w:val="ro-RO"/>
        </w:rPr>
        <w:t>să îndeplinească alte obligații prevăzute de lege, actul constitutiv și regulamentele interne adoptate la nivelul întreprinderii publice.</w:t>
      </w:r>
    </w:p>
    <w:p w14:paraId="260BF896" w14:textId="77777777" w:rsidR="00C201C9" w:rsidRPr="00A5270F" w:rsidRDefault="00C201C9" w:rsidP="00D8529C">
      <w:pPr>
        <w:pStyle w:val="BodyText1"/>
        <w:shd w:val="clear" w:color="auto" w:fill="auto"/>
        <w:spacing w:before="0" w:after="0" w:line="240" w:lineRule="auto"/>
        <w:ind w:right="60" w:firstLine="0"/>
        <w:rPr>
          <w:iCs/>
          <w:sz w:val="24"/>
          <w:szCs w:val="24"/>
          <w:shd w:val="clear" w:color="auto" w:fill="FFFFFF"/>
          <w:lang w:val="ro-RO"/>
        </w:rPr>
      </w:pPr>
    </w:p>
    <w:p w14:paraId="1B4A1435" w14:textId="06E077BA" w:rsidR="00C201C9" w:rsidRPr="00A5270F" w:rsidRDefault="00C201C9" w:rsidP="00BD435F">
      <w:pPr>
        <w:pStyle w:val="Bodytext40"/>
        <w:numPr>
          <w:ilvl w:val="1"/>
          <w:numId w:val="13"/>
        </w:numPr>
        <w:shd w:val="clear" w:color="auto" w:fill="auto"/>
        <w:spacing w:before="0" w:after="0" w:line="240" w:lineRule="auto"/>
        <w:rPr>
          <w:sz w:val="24"/>
          <w:szCs w:val="24"/>
          <w:lang w:val="ro-RO"/>
        </w:rPr>
      </w:pPr>
      <w:r w:rsidRPr="00A5270F">
        <w:rPr>
          <w:iCs/>
          <w:sz w:val="24"/>
          <w:szCs w:val="24"/>
          <w:shd w:val="clear" w:color="auto" w:fill="FFFFFF"/>
          <w:lang w:val="ro-RO"/>
        </w:rPr>
        <w:t xml:space="preserve"> </w:t>
      </w:r>
      <w:r w:rsidRPr="00A5270F">
        <w:rPr>
          <w:sz w:val="24"/>
          <w:szCs w:val="24"/>
          <w:lang w:val="ro-RO"/>
        </w:rPr>
        <w:t>Administratorul este</w:t>
      </w:r>
      <w:r w:rsidR="00BA75C6" w:rsidRPr="00A5270F">
        <w:rPr>
          <w:sz w:val="24"/>
          <w:szCs w:val="24"/>
          <w:lang w:val="ro-RO"/>
        </w:rPr>
        <w:t>,</w:t>
      </w:r>
      <w:r w:rsidRPr="00A5270F">
        <w:rPr>
          <w:sz w:val="24"/>
          <w:szCs w:val="24"/>
          <w:lang w:val="ro-RO"/>
        </w:rPr>
        <w:t xml:space="preserve"> de asemenea, obliga</w:t>
      </w:r>
      <w:r w:rsidR="00BA75C6" w:rsidRPr="00A5270F">
        <w:rPr>
          <w:sz w:val="24"/>
          <w:szCs w:val="24"/>
          <w:lang w:val="ro-RO"/>
        </w:rPr>
        <w:t>t</w:t>
      </w:r>
      <w:r w:rsidRPr="00A5270F">
        <w:rPr>
          <w:sz w:val="24"/>
          <w:szCs w:val="24"/>
          <w:lang w:val="ro-RO"/>
        </w:rPr>
        <w:t>:</w:t>
      </w:r>
    </w:p>
    <w:p w14:paraId="39B7C278" w14:textId="62A549C2" w:rsidR="00781E29" w:rsidRDefault="00781E29" w:rsidP="00BD435F">
      <w:pPr>
        <w:pStyle w:val="BodyText1"/>
        <w:numPr>
          <w:ilvl w:val="1"/>
          <w:numId w:val="14"/>
        </w:numPr>
        <w:shd w:val="clear" w:color="auto" w:fill="auto"/>
        <w:spacing w:before="0" w:after="0" w:line="240" w:lineRule="auto"/>
        <w:ind w:right="60"/>
        <w:rPr>
          <w:iCs/>
          <w:sz w:val="24"/>
          <w:szCs w:val="24"/>
          <w:shd w:val="clear" w:color="auto" w:fill="FFFFFF"/>
          <w:lang w:val="ro-RO"/>
        </w:rPr>
      </w:pPr>
      <w:r>
        <w:rPr>
          <w:sz w:val="24"/>
          <w:szCs w:val="24"/>
          <w:lang w:val="ro-RO"/>
        </w:rPr>
        <w:t>să aprobe</w:t>
      </w:r>
      <w:r w:rsidRPr="00763315">
        <w:rPr>
          <w:sz w:val="24"/>
          <w:szCs w:val="24"/>
          <w:lang w:val="ro-RO"/>
        </w:rPr>
        <w:t xml:space="preserve"> strategi</w:t>
      </w:r>
      <w:r>
        <w:rPr>
          <w:sz w:val="24"/>
          <w:szCs w:val="24"/>
          <w:lang w:val="ro-RO"/>
        </w:rPr>
        <w:t>a</w:t>
      </w:r>
      <w:r w:rsidRPr="00763315">
        <w:rPr>
          <w:sz w:val="24"/>
          <w:szCs w:val="24"/>
          <w:lang w:val="ro-RO"/>
        </w:rPr>
        <w:t xml:space="preserve"> de dezvoltare a întreprinderii publice</w:t>
      </w:r>
      <w:r w:rsidRPr="00781E29">
        <w:rPr>
          <w:sz w:val="24"/>
          <w:szCs w:val="24"/>
          <w:lang w:val="ro-RO"/>
        </w:rPr>
        <w:t xml:space="preserve">, </w:t>
      </w:r>
      <w:r>
        <w:rPr>
          <w:sz w:val="24"/>
          <w:szCs w:val="24"/>
          <w:lang w:val="ro-RO"/>
        </w:rPr>
        <w:t>să stabilească</w:t>
      </w:r>
      <w:r w:rsidRPr="00763315">
        <w:rPr>
          <w:sz w:val="24"/>
          <w:szCs w:val="24"/>
          <w:lang w:val="ro-RO"/>
        </w:rPr>
        <w:t xml:space="preserve"> direcțiil</w:t>
      </w:r>
      <w:r>
        <w:rPr>
          <w:sz w:val="24"/>
          <w:szCs w:val="24"/>
          <w:lang w:val="ro-RO"/>
        </w:rPr>
        <w:t>e</w:t>
      </w:r>
      <w:r w:rsidRPr="00763315">
        <w:rPr>
          <w:sz w:val="24"/>
          <w:szCs w:val="24"/>
          <w:lang w:val="ro-RO"/>
        </w:rPr>
        <w:t xml:space="preserve"> principale de activitate și dezvoltare;</w:t>
      </w:r>
    </w:p>
    <w:p w14:paraId="5A00CEF8" w14:textId="17B33FE5" w:rsidR="00781E29" w:rsidRDefault="00781E29" w:rsidP="00BD435F">
      <w:pPr>
        <w:pStyle w:val="BodyText1"/>
        <w:numPr>
          <w:ilvl w:val="1"/>
          <w:numId w:val="14"/>
        </w:numPr>
        <w:shd w:val="clear" w:color="auto" w:fill="auto"/>
        <w:spacing w:before="0" w:after="0" w:line="240" w:lineRule="auto"/>
        <w:ind w:right="60"/>
        <w:rPr>
          <w:iCs/>
          <w:sz w:val="24"/>
          <w:szCs w:val="24"/>
          <w:shd w:val="clear" w:color="auto" w:fill="FFFFFF"/>
          <w:lang w:val="ro-RO"/>
        </w:rPr>
      </w:pPr>
      <w:r>
        <w:rPr>
          <w:sz w:val="24"/>
          <w:szCs w:val="24"/>
          <w:lang w:val="ro-RO"/>
        </w:rPr>
        <w:t>să stabilească</w:t>
      </w:r>
      <w:r w:rsidRPr="00763315">
        <w:rPr>
          <w:sz w:val="24"/>
          <w:szCs w:val="24"/>
          <w:lang w:val="ro-RO"/>
        </w:rPr>
        <w:t xml:space="preserve"> politicil</w:t>
      </w:r>
      <w:r>
        <w:rPr>
          <w:sz w:val="24"/>
          <w:szCs w:val="24"/>
          <w:lang w:val="ro-RO"/>
        </w:rPr>
        <w:t>e</w:t>
      </w:r>
      <w:r w:rsidRPr="00763315">
        <w:rPr>
          <w:sz w:val="24"/>
          <w:szCs w:val="24"/>
          <w:lang w:val="ro-RO"/>
        </w:rPr>
        <w:t xml:space="preserve"> contabile și a sistemului de control</w:t>
      </w:r>
      <w:r w:rsidRPr="00781E29">
        <w:rPr>
          <w:sz w:val="24"/>
          <w:szCs w:val="24"/>
          <w:lang w:val="ro-RO"/>
        </w:rPr>
        <w:t xml:space="preserve"> </w:t>
      </w:r>
      <w:r w:rsidRPr="00763315">
        <w:rPr>
          <w:sz w:val="24"/>
          <w:szCs w:val="24"/>
          <w:lang w:val="ro-RO"/>
        </w:rPr>
        <w:t xml:space="preserve">financiar, precum și </w:t>
      </w:r>
      <w:r>
        <w:rPr>
          <w:sz w:val="24"/>
          <w:szCs w:val="24"/>
          <w:lang w:val="ro-RO"/>
        </w:rPr>
        <w:t>să aprobe</w:t>
      </w:r>
      <w:r w:rsidRPr="00763315">
        <w:rPr>
          <w:sz w:val="24"/>
          <w:szCs w:val="24"/>
          <w:lang w:val="ro-RO"/>
        </w:rPr>
        <w:t xml:space="preserve"> planific</w:t>
      </w:r>
      <w:r>
        <w:rPr>
          <w:sz w:val="24"/>
          <w:szCs w:val="24"/>
          <w:lang w:val="ro-RO"/>
        </w:rPr>
        <w:t>area</w:t>
      </w:r>
      <w:r w:rsidRPr="00763315">
        <w:rPr>
          <w:sz w:val="24"/>
          <w:szCs w:val="24"/>
          <w:lang w:val="ro-RO"/>
        </w:rPr>
        <w:t xml:space="preserve"> financiar</w:t>
      </w:r>
      <w:r>
        <w:rPr>
          <w:sz w:val="24"/>
          <w:szCs w:val="24"/>
          <w:lang w:val="ro-RO"/>
        </w:rPr>
        <w:t>ă</w:t>
      </w:r>
      <w:r w:rsidRPr="00763315">
        <w:rPr>
          <w:sz w:val="24"/>
          <w:szCs w:val="24"/>
          <w:lang w:val="ro-RO"/>
        </w:rPr>
        <w:t>;</w:t>
      </w:r>
    </w:p>
    <w:p w14:paraId="7F0CBF8B" w14:textId="28F94ED7" w:rsidR="00781E29" w:rsidRDefault="00781E29" w:rsidP="00BD435F">
      <w:pPr>
        <w:pStyle w:val="BodyText1"/>
        <w:numPr>
          <w:ilvl w:val="1"/>
          <w:numId w:val="14"/>
        </w:numPr>
        <w:shd w:val="clear" w:color="auto" w:fill="auto"/>
        <w:spacing w:before="0" w:after="0" w:line="240" w:lineRule="auto"/>
        <w:ind w:right="60"/>
        <w:rPr>
          <w:iCs/>
          <w:sz w:val="24"/>
          <w:szCs w:val="24"/>
          <w:shd w:val="clear" w:color="auto" w:fill="FFFFFF"/>
          <w:lang w:val="ro-RO"/>
        </w:rPr>
      </w:pPr>
      <w:r>
        <w:rPr>
          <w:sz w:val="24"/>
          <w:szCs w:val="24"/>
          <w:lang w:val="ro-RO"/>
        </w:rPr>
        <w:t>să supravegheze</w:t>
      </w:r>
      <w:r w:rsidRPr="00763315">
        <w:rPr>
          <w:sz w:val="24"/>
          <w:szCs w:val="24"/>
          <w:lang w:val="ro-RO"/>
        </w:rPr>
        <w:t xml:space="preserve"> </w:t>
      </w:r>
      <w:r>
        <w:rPr>
          <w:sz w:val="24"/>
          <w:szCs w:val="24"/>
          <w:lang w:val="ro-RO"/>
        </w:rPr>
        <w:t>funcționarea</w:t>
      </w:r>
      <w:r w:rsidRPr="00763315">
        <w:rPr>
          <w:sz w:val="24"/>
          <w:szCs w:val="24"/>
          <w:lang w:val="ro-RO"/>
        </w:rPr>
        <w:t xml:space="preserve"> unor sisteme prudente și</w:t>
      </w:r>
      <w:r w:rsidRPr="00781E29">
        <w:rPr>
          <w:sz w:val="24"/>
          <w:szCs w:val="24"/>
          <w:lang w:val="ro-RO"/>
        </w:rPr>
        <w:t xml:space="preserve"> </w:t>
      </w:r>
      <w:r w:rsidRPr="00763315">
        <w:rPr>
          <w:sz w:val="24"/>
          <w:szCs w:val="24"/>
          <w:lang w:val="ro-RO"/>
        </w:rPr>
        <w:t>eficiente de control, care să permită evaluarea și gestionarea</w:t>
      </w:r>
      <w:r w:rsidRPr="00781E29">
        <w:rPr>
          <w:sz w:val="24"/>
          <w:szCs w:val="24"/>
          <w:lang w:val="ro-RO"/>
        </w:rPr>
        <w:t xml:space="preserve"> </w:t>
      </w:r>
      <w:r w:rsidRPr="00763315">
        <w:rPr>
          <w:sz w:val="24"/>
          <w:szCs w:val="24"/>
          <w:lang w:val="ro-RO"/>
        </w:rPr>
        <w:t>riscurilor;</w:t>
      </w:r>
    </w:p>
    <w:p w14:paraId="10E6188B" w14:textId="7C5A8AA4" w:rsidR="00781E29" w:rsidRDefault="00781E29" w:rsidP="00BD435F">
      <w:pPr>
        <w:pStyle w:val="BodyText1"/>
        <w:numPr>
          <w:ilvl w:val="1"/>
          <w:numId w:val="14"/>
        </w:numPr>
        <w:shd w:val="clear" w:color="auto" w:fill="auto"/>
        <w:spacing w:before="0" w:after="0" w:line="240" w:lineRule="auto"/>
        <w:ind w:right="60"/>
        <w:rPr>
          <w:iCs/>
          <w:sz w:val="24"/>
          <w:szCs w:val="24"/>
          <w:shd w:val="clear" w:color="auto" w:fill="FFFFFF"/>
          <w:lang w:val="ro-RO"/>
        </w:rPr>
      </w:pPr>
      <w:r>
        <w:rPr>
          <w:sz w:val="24"/>
          <w:szCs w:val="24"/>
          <w:lang w:val="ro-RO"/>
        </w:rPr>
        <w:t>să îndeplinească</w:t>
      </w:r>
      <w:r w:rsidRPr="00763315">
        <w:rPr>
          <w:sz w:val="24"/>
          <w:szCs w:val="24"/>
          <w:lang w:val="ro-RO"/>
        </w:rPr>
        <w:t xml:space="preserve"> obligațiil</w:t>
      </w:r>
      <w:r>
        <w:rPr>
          <w:sz w:val="24"/>
          <w:szCs w:val="24"/>
          <w:lang w:val="ro-RO"/>
        </w:rPr>
        <w:t>e</w:t>
      </w:r>
      <w:r w:rsidRPr="00763315">
        <w:rPr>
          <w:sz w:val="24"/>
          <w:szCs w:val="24"/>
          <w:lang w:val="ro-RO"/>
        </w:rPr>
        <w:t xml:space="preserve"> prevăzute de lege privind</w:t>
      </w:r>
      <w:r w:rsidRPr="00781E29">
        <w:rPr>
          <w:sz w:val="24"/>
          <w:szCs w:val="24"/>
          <w:lang w:val="ro-RO"/>
        </w:rPr>
        <w:t xml:space="preserve"> </w:t>
      </w:r>
      <w:r w:rsidRPr="00763315">
        <w:rPr>
          <w:sz w:val="24"/>
          <w:szCs w:val="24"/>
          <w:lang w:val="ro-RO"/>
        </w:rPr>
        <w:t>recrutarea, numirea, evaluarea și, după caz, revocarea</w:t>
      </w:r>
      <w:r w:rsidRPr="00781E29">
        <w:rPr>
          <w:sz w:val="24"/>
          <w:szCs w:val="24"/>
          <w:lang w:val="ro-RO"/>
        </w:rPr>
        <w:t xml:space="preserve"> </w:t>
      </w:r>
      <w:r w:rsidRPr="00763315">
        <w:rPr>
          <w:sz w:val="24"/>
          <w:szCs w:val="24"/>
          <w:lang w:val="ro-RO"/>
        </w:rPr>
        <w:t>directorilor întreprinderii publice;</w:t>
      </w:r>
    </w:p>
    <w:p w14:paraId="115AA825" w14:textId="0893CF04" w:rsidR="00781E29" w:rsidRDefault="00781E29" w:rsidP="00BD435F">
      <w:pPr>
        <w:pStyle w:val="BodyText1"/>
        <w:numPr>
          <w:ilvl w:val="1"/>
          <w:numId w:val="14"/>
        </w:numPr>
        <w:shd w:val="clear" w:color="auto" w:fill="auto"/>
        <w:spacing w:before="0" w:after="0" w:line="240" w:lineRule="auto"/>
        <w:ind w:right="60"/>
        <w:rPr>
          <w:iCs/>
          <w:sz w:val="24"/>
          <w:szCs w:val="24"/>
          <w:shd w:val="clear" w:color="auto" w:fill="FFFFFF"/>
          <w:lang w:val="ro-RO"/>
        </w:rPr>
      </w:pPr>
      <w:r>
        <w:rPr>
          <w:sz w:val="24"/>
          <w:szCs w:val="24"/>
          <w:lang w:val="ro-RO"/>
        </w:rPr>
        <w:t>să supravegheze</w:t>
      </w:r>
      <w:r w:rsidRPr="00763315">
        <w:rPr>
          <w:sz w:val="24"/>
          <w:szCs w:val="24"/>
          <w:lang w:val="ro-RO"/>
        </w:rPr>
        <w:t xml:space="preserve"> activit</w:t>
      </w:r>
      <w:r>
        <w:rPr>
          <w:sz w:val="24"/>
          <w:szCs w:val="24"/>
          <w:lang w:val="ro-RO"/>
        </w:rPr>
        <w:t>atea</w:t>
      </w:r>
      <w:r w:rsidRPr="00763315">
        <w:rPr>
          <w:sz w:val="24"/>
          <w:szCs w:val="24"/>
          <w:lang w:val="ro-RO"/>
        </w:rPr>
        <w:t xml:space="preserve"> și </w:t>
      </w:r>
      <w:r>
        <w:rPr>
          <w:sz w:val="24"/>
          <w:szCs w:val="24"/>
          <w:lang w:val="ro-RO"/>
        </w:rPr>
        <w:t xml:space="preserve">să </w:t>
      </w:r>
      <w:r w:rsidRPr="00763315">
        <w:rPr>
          <w:sz w:val="24"/>
          <w:szCs w:val="24"/>
          <w:lang w:val="ro-RO"/>
        </w:rPr>
        <w:t>monitoriz</w:t>
      </w:r>
      <w:r>
        <w:rPr>
          <w:sz w:val="24"/>
          <w:szCs w:val="24"/>
          <w:lang w:val="ro-RO"/>
        </w:rPr>
        <w:t>eze</w:t>
      </w:r>
      <w:r w:rsidRPr="00763315">
        <w:rPr>
          <w:sz w:val="24"/>
          <w:szCs w:val="24"/>
          <w:lang w:val="ro-RO"/>
        </w:rPr>
        <w:t xml:space="preserve"> performanț</w:t>
      </w:r>
      <w:r>
        <w:rPr>
          <w:sz w:val="24"/>
          <w:szCs w:val="24"/>
          <w:lang w:val="ro-RO"/>
        </w:rPr>
        <w:t xml:space="preserve">a </w:t>
      </w:r>
      <w:r w:rsidRPr="00763315">
        <w:rPr>
          <w:sz w:val="24"/>
          <w:szCs w:val="24"/>
          <w:lang w:val="ro-RO"/>
        </w:rPr>
        <w:t>conducerii executive;</w:t>
      </w:r>
    </w:p>
    <w:p w14:paraId="1B7305C0" w14:textId="0221B16D" w:rsidR="00781E29" w:rsidRDefault="00781E29" w:rsidP="00BD435F">
      <w:pPr>
        <w:pStyle w:val="BodyText1"/>
        <w:numPr>
          <w:ilvl w:val="1"/>
          <w:numId w:val="14"/>
        </w:numPr>
        <w:shd w:val="clear" w:color="auto" w:fill="auto"/>
        <w:spacing w:before="0" w:after="0" w:line="240" w:lineRule="auto"/>
        <w:ind w:right="60"/>
        <w:rPr>
          <w:iCs/>
          <w:sz w:val="24"/>
          <w:szCs w:val="24"/>
          <w:shd w:val="clear" w:color="auto" w:fill="FFFFFF"/>
          <w:lang w:val="ro-RO"/>
        </w:rPr>
      </w:pPr>
      <w:r>
        <w:rPr>
          <w:sz w:val="24"/>
          <w:szCs w:val="24"/>
          <w:lang w:val="ro-RO"/>
        </w:rPr>
        <w:t>să stabilească</w:t>
      </w:r>
      <w:r w:rsidRPr="00763315">
        <w:rPr>
          <w:sz w:val="24"/>
          <w:szCs w:val="24"/>
          <w:lang w:val="ro-RO"/>
        </w:rPr>
        <w:t xml:space="preserve"> și </w:t>
      </w:r>
      <w:r>
        <w:rPr>
          <w:sz w:val="24"/>
          <w:szCs w:val="24"/>
          <w:lang w:val="ro-RO"/>
        </w:rPr>
        <w:t>să aprobe</w:t>
      </w:r>
      <w:r w:rsidRPr="00763315">
        <w:rPr>
          <w:sz w:val="24"/>
          <w:szCs w:val="24"/>
          <w:lang w:val="ro-RO"/>
        </w:rPr>
        <w:t xml:space="preserve"> remunerați</w:t>
      </w:r>
      <w:r>
        <w:rPr>
          <w:sz w:val="24"/>
          <w:szCs w:val="24"/>
          <w:lang w:val="ro-RO"/>
        </w:rPr>
        <w:t xml:space="preserve">a </w:t>
      </w:r>
      <w:r w:rsidRPr="00763315">
        <w:rPr>
          <w:sz w:val="24"/>
          <w:szCs w:val="24"/>
          <w:lang w:val="ro-RO"/>
        </w:rPr>
        <w:t>directorilor;</w:t>
      </w:r>
    </w:p>
    <w:p w14:paraId="636DE6E5" w14:textId="65E6936C" w:rsidR="00781E29" w:rsidRDefault="00A364B8" w:rsidP="00BD435F">
      <w:pPr>
        <w:pStyle w:val="BodyText1"/>
        <w:numPr>
          <w:ilvl w:val="1"/>
          <w:numId w:val="14"/>
        </w:numPr>
        <w:shd w:val="clear" w:color="auto" w:fill="auto"/>
        <w:spacing w:before="0" w:after="0" w:line="240" w:lineRule="auto"/>
        <w:ind w:right="60"/>
        <w:rPr>
          <w:iCs/>
          <w:sz w:val="24"/>
          <w:szCs w:val="24"/>
          <w:shd w:val="clear" w:color="auto" w:fill="FFFFFF"/>
          <w:lang w:val="ro-RO"/>
        </w:rPr>
      </w:pPr>
      <w:r>
        <w:rPr>
          <w:sz w:val="24"/>
          <w:szCs w:val="24"/>
          <w:lang w:val="ro-RO"/>
        </w:rPr>
        <w:t xml:space="preserve">să se </w:t>
      </w:r>
      <w:r w:rsidR="00781E29" w:rsidRPr="00763315">
        <w:rPr>
          <w:sz w:val="24"/>
          <w:szCs w:val="24"/>
          <w:lang w:val="ro-RO"/>
        </w:rPr>
        <w:t>asigurare că întreprinderea publică își îndeplinește</w:t>
      </w:r>
      <w:r w:rsidR="00781E29" w:rsidRPr="00781E29">
        <w:rPr>
          <w:sz w:val="24"/>
          <w:szCs w:val="24"/>
          <w:lang w:val="ro-RO"/>
        </w:rPr>
        <w:t xml:space="preserve">m </w:t>
      </w:r>
      <w:r w:rsidR="00781E29" w:rsidRPr="00763315">
        <w:rPr>
          <w:sz w:val="24"/>
          <w:szCs w:val="24"/>
          <w:lang w:val="ro-RO"/>
        </w:rPr>
        <w:t>obligațiile legale și contractuale;</w:t>
      </w:r>
    </w:p>
    <w:p w14:paraId="3F419209" w14:textId="006C71EA" w:rsidR="00781E29" w:rsidRPr="00781E29" w:rsidRDefault="00A364B8" w:rsidP="00BD435F">
      <w:pPr>
        <w:pStyle w:val="BodyText1"/>
        <w:numPr>
          <w:ilvl w:val="1"/>
          <w:numId w:val="14"/>
        </w:numPr>
        <w:shd w:val="clear" w:color="auto" w:fill="auto"/>
        <w:spacing w:before="0" w:after="0" w:line="240" w:lineRule="auto"/>
        <w:ind w:right="60"/>
        <w:rPr>
          <w:iCs/>
          <w:sz w:val="24"/>
          <w:szCs w:val="24"/>
          <w:shd w:val="clear" w:color="auto" w:fill="FFFFFF"/>
          <w:lang w:val="ro-RO"/>
        </w:rPr>
      </w:pPr>
      <w:r>
        <w:rPr>
          <w:sz w:val="24"/>
          <w:szCs w:val="24"/>
          <w:lang w:val="ro-RO"/>
        </w:rPr>
        <w:t xml:space="preserve">să elaboreze </w:t>
      </w:r>
      <w:r w:rsidR="00781E29" w:rsidRPr="00781E29">
        <w:rPr>
          <w:sz w:val="24"/>
          <w:szCs w:val="24"/>
          <w:lang w:val="ro-RO"/>
        </w:rPr>
        <w:t xml:space="preserve">și </w:t>
      </w:r>
      <w:r>
        <w:rPr>
          <w:sz w:val="24"/>
          <w:szCs w:val="24"/>
          <w:lang w:val="ro-RO"/>
        </w:rPr>
        <w:t xml:space="preserve">să </w:t>
      </w:r>
      <w:r w:rsidR="00781E29" w:rsidRPr="00781E29">
        <w:rPr>
          <w:sz w:val="24"/>
          <w:szCs w:val="24"/>
          <w:lang w:val="ro-RO"/>
        </w:rPr>
        <w:t>transmi</w:t>
      </w:r>
      <w:r>
        <w:rPr>
          <w:sz w:val="24"/>
          <w:szCs w:val="24"/>
          <w:lang w:val="ro-RO"/>
        </w:rPr>
        <w:t xml:space="preserve">tă </w:t>
      </w:r>
      <w:r w:rsidR="00781E29" w:rsidRPr="00781E29">
        <w:rPr>
          <w:sz w:val="24"/>
          <w:szCs w:val="24"/>
          <w:lang w:val="ro-RO"/>
        </w:rPr>
        <w:t>rapoartel</w:t>
      </w:r>
      <w:r>
        <w:rPr>
          <w:sz w:val="24"/>
          <w:szCs w:val="24"/>
          <w:lang w:val="ro-RO"/>
        </w:rPr>
        <w:t>e</w:t>
      </w:r>
      <w:r w:rsidR="00781E29" w:rsidRPr="00781E29">
        <w:rPr>
          <w:sz w:val="24"/>
          <w:szCs w:val="24"/>
          <w:lang w:val="ro-RO"/>
        </w:rPr>
        <w:t xml:space="preserve"> prevăzute de lege</w:t>
      </w:r>
      <w:r>
        <w:rPr>
          <w:sz w:val="24"/>
          <w:szCs w:val="24"/>
          <w:lang w:val="ro-RO"/>
        </w:rPr>
        <w:t>;</w:t>
      </w:r>
    </w:p>
    <w:p w14:paraId="13309676" w14:textId="40F9902A" w:rsidR="00781E29" w:rsidRPr="00A364B8" w:rsidRDefault="00A364B8" w:rsidP="00BD435F">
      <w:pPr>
        <w:pStyle w:val="BodyText1"/>
        <w:numPr>
          <w:ilvl w:val="1"/>
          <w:numId w:val="14"/>
        </w:numPr>
        <w:shd w:val="clear" w:color="auto" w:fill="auto"/>
        <w:spacing w:before="0" w:after="0" w:line="240" w:lineRule="auto"/>
        <w:ind w:right="60"/>
        <w:rPr>
          <w:iCs/>
          <w:sz w:val="24"/>
          <w:szCs w:val="24"/>
          <w:shd w:val="clear" w:color="auto" w:fill="FFFFFF"/>
          <w:lang w:val="ro-RO"/>
        </w:rPr>
      </w:pPr>
      <w:r w:rsidRPr="00A5270F">
        <w:rPr>
          <w:sz w:val="24"/>
          <w:szCs w:val="24"/>
          <w:lang w:val="ro-RO"/>
        </w:rPr>
        <w:t>să accepte expres mandatul încredințat;</w:t>
      </w:r>
    </w:p>
    <w:p w14:paraId="573CD1FA" w14:textId="63054FEF" w:rsidR="00D8529C" w:rsidRPr="00A5270F" w:rsidRDefault="00D8529C" w:rsidP="00BD435F">
      <w:pPr>
        <w:pStyle w:val="Bodytext40"/>
        <w:numPr>
          <w:ilvl w:val="1"/>
          <w:numId w:val="14"/>
        </w:numPr>
        <w:shd w:val="clear" w:color="auto" w:fill="auto"/>
        <w:spacing w:before="0" w:after="0" w:line="240" w:lineRule="auto"/>
        <w:rPr>
          <w:sz w:val="24"/>
          <w:szCs w:val="24"/>
          <w:lang w:val="ro-RO"/>
        </w:rPr>
      </w:pPr>
      <w:r w:rsidRPr="00A5270F">
        <w:rPr>
          <w:sz w:val="24"/>
          <w:szCs w:val="24"/>
          <w:lang w:val="ro-RO"/>
        </w:rPr>
        <w:t xml:space="preserve">să nu fie legat de </w:t>
      </w:r>
      <w:r w:rsidR="0048701C">
        <w:rPr>
          <w:sz w:val="24"/>
          <w:szCs w:val="24"/>
          <w:lang w:val="ro-RO"/>
        </w:rPr>
        <w:t>întreprinderea publică</w:t>
      </w:r>
      <w:r w:rsidRPr="00A5270F">
        <w:rPr>
          <w:sz w:val="24"/>
          <w:szCs w:val="24"/>
          <w:lang w:val="ro-RO"/>
        </w:rPr>
        <w:t xml:space="preserve"> printr-un contract individual de muncă;</w:t>
      </w:r>
    </w:p>
    <w:p w14:paraId="5350435A" w14:textId="5CDE84D1" w:rsidR="00D8529C" w:rsidRPr="00A5270F" w:rsidRDefault="00D8529C" w:rsidP="00BD435F">
      <w:pPr>
        <w:pStyle w:val="Bodytext40"/>
        <w:numPr>
          <w:ilvl w:val="1"/>
          <w:numId w:val="14"/>
        </w:numPr>
        <w:shd w:val="clear" w:color="auto" w:fill="auto"/>
        <w:spacing w:before="0" w:after="0" w:line="240" w:lineRule="auto"/>
        <w:ind w:left="634"/>
        <w:rPr>
          <w:sz w:val="24"/>
          <w:szCs w:val="24"/>
          <w:lang w:val="ro-RO"/>
        </w:rPr>
      </w:pPr>
      <w:r w:rsidRPr="00A5270F">
        <w:rPr>
          <w:sz w:val="24"/>
          <w:szCs w:val="24"/>
          <w:lang w:val="ro-RO"/>
        </w:rPr>
        <w:lastRenderedPageBreak/>
        <w:t xml:space="preserve">să adopte toate măsurile necesare pentru protejarea patrimoniului </w:t>
      </w:r>
      <w:r w:rsidR="00A364B8">
        <w:rPr>
          <w:sz w:val="24"/>
          <w:szCs w:val="24"/>
          <w:lang w:val="ro-RO"/>
        </w:rPr>
        <w:t>întreprinderii publice</w:t>
      </w:r>
      <w:r w:rsidRPr="00A5270F">
        <w:rPr>
          <w:sz w:val="24"/>
          <w:szCs w:val="24"/>
          <w:lang w:val="ro-RO"/>
        </w:rPr>
        <w:t>;</w:t>
      </w:r>
    </w:p>
    <w:p w14:paraId="75C661A7" w14:textId="1AAF95CE" w:rsidR="00D8529C" w:rsidRPr="0048701C" w:rsidRDefault="00D8529C" w:rsidP="00BD435F">
      <w:pPr>
        <w:pStyle w:val="BodyText1"/>
        <w:numPr>
          <w:ilvl w:val="1"/>
          <w:numId w:val="14"/>
        </w:numPr>
        <w:shd w:val="clear" w:color="auto" w:fill="auto"/>
        <w:spacing w:before="0" w:after="0" w:line="240" w:lineRule="auto"/>
        <w:ind w:left="634" w:right="60"/>
        <w:rPr>
          <w:iCs/>
          <w:sz w:val="24"/>
          <w:szCs w:val="24"/>
          <w:shd w:val="clear" w:color="auto" w:fill="FFFFFF"/>
          <w:lang w:val="ro-RO"/>
        </w:rPr>
      </w:pPr>
      <w:r w:rsidRPr="00A5270F">
        <w:rPr>
          <w:sz w:val="24"/>
          <w:szCs w:val="24"/>
          <w:lang w:val="ro-RO"/>
        </w:rPr>
        <w:t xml:space="preserve">să păstreze confidențialitatea informațiilor și a secretelor de afaceri ale </w:t>
      </w:r>
      <w:r w:rsidR="00A364B8">
        <w:rPr>
          <w:sz w:val="24"/>
          <w:szCs w:val="24"/>
          <w:lang w:val="ro-RO"/>
        </w:rPr>
        <w:t>întreprinderii publice</w:t>
      </w:r>
      <w:r w:rsidRPr="00A5270F">
        <w:rPr>
          <w:sz w:val="24"/>
          <w:szCs w:val="24"/>
          <w:lang w:val="ro-RO"/>
        </w:rPr>
        <w:t>;</w:t>
      </w:r>
    </w:p>
    <w:p w14:paraId="4B70D008" w14:textId="77777777" w:rsidR="0048701C" w:rsidRPr="00A5270F" w:rsidRDefault="0048701C" w:rsidP="00BD435F">
      <w:pPr>
        <w:pStyle w:val="BodyText1"/>
        <w:numPr>
          <w:ilvl w:val="1"/>
          <w:numId w:val="14"/>
        </w:numPr>
        <w:shd w:val="clear" w:color="auto" w:fill="auto"/>
        <w:spacing w:before="0" w:after="0" w:line="240" w:lineRule="auto"/>
        <w:ind w:right="60"/>
        <w:rPr>
          <w:iCs/>
          <w:sz w:val="24"/>
          <w:szCs w:val="24"/>
          <w:shd w:val="clear" w:color="auto" w:fill="FFFFFF"/>
          <w:lang w:val="ro-RO"/>
        </w:rPr>
      </w:pPr>
      <w:r w:rsidRPr="00A5270F">
        <w:rPr>
          <w:iCs/>
          <w:sz w:val="24"/>
          <w:szCs w:val="24"/>
          <w:shd w:val="clear" w:color="auto" w:fill="FFFFFF"/>
          <w:lang w:val="ro-RO"/>
        </w:rPr>
        <w:t>să</w:t>
      </w:r>
      <w:r w:rsidRPr="00A5270F">
        <w:rPr>
          <w:sz w:val="24"/>
          <w:szCs w:val="24"/>
          <w:lang w:val="ro-RO"/>
        </w:rPr>
        <w:t xml:space="preserve"> promoveze studii și să propună autorităților competente prețurile și tarifele pentru furnizarea serviciilor;</w:t>
      </w:r>
    </w:p>
    <w:p w14:paraId="41E9903C" w14:textId="77777777" w:rsidR="0048701C" w:rsidRPr="00A5270F" w:rsidRDefault="0048701C" w:rsidP="00BD435F">
      <w:pPr>
        <w:pStyle w:val="BodyText1"/>
        <w:numPr>
          <w:ilvl w:val="1"/>
          <w:numId w:val="14"/>
        </w:numPr>
        <w:shd w:val="clear" w:color="auto" w:fill="auto"/>
        <w:spacing w:before="0" w:after="0" w:line="240" w:lineRule="auto"/>
        <w:ind w:right="60"/>
        <w:rPr>
          <w:iCs/>
          <w:sz w:val="24"/>
          <w:szCs w:val="24"/>
          <w:shd w:val="clear" w:color="auto" w:fill="FFFFFF"/>
          <w:lang w:val="ro-RO"/>
        </w:rPr>
      </w:pPr>
      <w:r w:rsidRPr="00A5270F">
        <w:rPr>
          <w:sz w:val="24"/>
          <w:szCs w:val="24"/>
          <w:lang w:val="ro-RO"/>
        </w:rPr>
        <w:t>să stabilească sistemul contabil și de control financiar și să aprobe situațiile financiare;</w:t>
      </w:r>
    </w:p>
    <w:p w14:paraId="384F12A8" w14:textId="77777777" w:rsidR="0048701C" w:rsidRPr="00A364B8" w:rsidRDefault="0048701C" w:rsidP="00BD435F">
      <w:pPr>
        <w:pStyle w:val="BodyText1"/>
        <w:numPr>
          <w:ilvl w:val="1"/>
          <w:numId w:val="14"/>
        </w:numPr>
        <w:shd w:val="clear" w:color="auto" w:fill="auto"/>
        <w:spacing w:before="0" w:after="0" w:line="240" w:lineRule="auto"/>
        <w:ind w:right="60"/>
        <w:rPr>
          <w:iCs/>
          <w:sz w:val="24"/>
          <w:szCs w:val="24"/>
          <w:shd w:val="clear" w:color="auto" w:fill="FFFFFF"/>
          <w:lang w:val="ro-RO"/>
        </w:rPr>
      </w:pPr>
      <w:r w:rsidRPr="00A5270F">
        <w:rPr>
          <w:iCs/>
          <w:sz w:val="24"/>
          <w:szCs w:val="24"/>
          <w:shd w:val="clear" w:color="auto" w:fill="FFFFFF"/>
          <w:lang w:val="ro-RO"/>
        </w:rPr>
        <w:t xml:space="preserve">să </w:t>
      </w:r>
      <w:r w:rsidRPr="00A5270F">
        <w:rPr>
          <w:sz w:val="24"/>
          <w:szCs w:val="24"/>
          <w:lang w:val="ro-RO"/>
        </w:rPr>
        <w:t>aprobe scoaterea din evidența contabilă și trecerea pe costuri a unor creanțe care nu mai pot fi recuperate;</w:t>
      </w:r>
    </w:p>
    <w:p w14:paraId="322AED97" w14:textId="1F643B83" w:rsidR="00A364B8" w:rsidRPr="00A5270F" w:rsidRDefault="00A364B8" w:rsidP="00BD435F">
      <w:pPr>
        <w:pStyle w:val="BodyText1"/>
        <w:numPr>
          <w:ilvl w:val="1"/>
          <w:numId w:val="14"/>
        </w:numPr>
        <w:shd w:val="clear" w:color="auto" w:fill="auto"/>
        <w:spacing w:before="0" w:after="0" w:line="240" w:lineRule="auto"/>
        <w:ind w:right="60"/>
        <w:rPr>
          <w:iCs/>
          <w:sz w:val="24"/>
          <w:szCs w:val="24"/>
          <w:shd w:val="clear" w:color="auto" w:fill="FFFFFF"/>
          <w:lang w:val="ro-RO"/>
        </w:rPr>
      </w:pPr>
      <w:r>
        <w:rPr>
          <w:sz w:val="24"/>
          <w:szCs w:val="24"/>
          <w:lang w:val="ro-RO"/>
        </w:rPr>
        <w:t>să aprobe structura organizatorică a întreprinderii publice;</w:t>
      </w:r>
    </w:p>
    <w:p w14:paraId="67C353C0" w14:textId="03A032C0" w:rsidR="0048701C" w:rsidRPr="0048701C" w:rsidRDefault="0048701C" w:rsidP="00BD435F">
      <w:pPr>
        <w:pStyle w:val="BodyText1"/>
        <w:numPr>
          <w:ilvl w:val="1"/>
          <w:numId w:val="14"/>
        </w:numPr>
        <w:shd w:val="clear" w:color="auto" w:fill="auto"/>
        <w:spacing w:before="0" w:after="0" w:line="240" w:lineRule="auto"/>
        <w:ind w:right="60"/>
        <w:rPr>
          <w:iCs/>
          <w:sz w:val="24"/>
          <w:szCs w:val="24"/>
          <w:shd w:val="clear" w:color="auto" w:fill="FFFFFF"/>
          <w:lang w:val="ro-RO"/>
        </w:rPr>
      </w:pPr>
      <w:r w:rsidRPr="00A5270F">
        <w:rPr>
          <w:iCs/>
          <w:sz w:val="24"/>
          <w:szCs w:val="24"/>
          <w:shd w:val="clear" w:color="auto" w:fill="FFFFFF"/>
          <w:lang w:val="ro-RO"/>
        </w:rPr>
        <w:t>să</w:t>
      </w:r>
      <w:r w:rsidRPr="00A5270F">
        <w:rPr>
          <w:sz w:val="24"/>
          <w:szCs w:val="24"/>
          <w:lang w:val="ro-RO"/>
        </w:rPr>
        <w:t xml:space="preserve"> aprobe nivelul salariilor (grila de salarizare aplicată la nivelul întreprinderii publice prin Contractul Colectiv de Muncă);</w:t>
      </w:r>
    </w:p>
    <w:p w14:paraId="614FD17D" w14:textId="77777777" w:rsidR="00D8529C" w:rsidRPr="00A5270F" w:rsidRDefault="00D8529C" w:rsidP="00BD435F">
      <w:pPr>
        <w:pStyle w:val="BodyText1"/>
        <w:numPr>
          <w:ilvl w:val="1"/>
          <w:numId w:val="14"/>
        </w:numPr>
        <w:shd w:val="clear" w:color="auto" w:fill="auto"/>
        <w:spacing w:before="0" w:after="0" w:line="240" w:lineRule="auto"/>
        <w:ind w:left="634" w:right="60"/>
        <w:rPr>
          <w:iCs/>
          <w:sz w:val="24"/>
          <w:szCs w:val="24"/>
          <w:shd w:val="clear" w:color="auto" w:fill="FFFFFF"/>
          <w:lang w:val="ro-RO"/>
        </w:rPr>
      </w:pPr>
      <w:r w:rsidRPr="00A5270F">
        <w:rPr>
          <w:sz w:val="24"/>
          <w:szCs w:val="24"/>
          <w:lang w:val="ro-RO"/>
        </w:rPr>
        <w:t>să nu exercite concomitent un număr mai mare de mandate de administrator și/sau membru al Consiliului de Supraveghere în societăți pe acțiuni cu sediul în România, decât cel prevăzut de lege;</w:t>
      </w:r>
    </w:p>
    <w:p w14:paraId="1A18B2F2" w14:textId="77777777" w:rsidR="00D8529C" w:rsidRPr="00A5270F" w:rsidRDefault="00D8529C" w:rsidP="00BD435F">
      <w:pPr>
        <w:pStyle w:val="BodyText1"/>
        <w:numPr>
          <w:ilvl w:val="1"/>
          <w:numId w:val="14"/>
        </w:numPr>
        <w:shd w:val="clear" w:color="auto" w:fill="auto"/>
        <w:spacing w:before="0" w:after="0" w:line="240" w:lineRule="auto"/>
        <w:ind w:left="634" w:right="60"/>
        <w:rPr>
          <w:iCs/>
          <w:sz w:val="24"/>
          <w:szCs w:val="24"/>
          <w:shd w:val="clear" w:color="auto" w:fill="FFFFFF"/>
          <w:lang w:val="ro-RO"/>
        </w:rPr>
      </w:pPr>
      <w:r w:rsidRPr="00A5270F">
        <w:rPr>
          <w:sz w:val="24"/>
          <w:szCs w:val="24"/>
          <w:lang w:val="ro-RO"/>
        </w:rPr>
        <w:t xml:space="preserve">în cazul numirii în funcţia de preşedinte al Consiliului de Administraţie, Mandatarului îi revin şi atribuţiile corespunzătoare acestei funcţii, stabilite în prevederile legale aplicabile; </w:t>
      </w:r>
    </w:p>
    <w:p w14:paraId="28DB83DA" w14:textId="6ADF340D" w:rsidR="00D8529C" w:rsidRPr="00A5270F" w:rsidRDefault="00D8529C" w:rsidP="00BD435F">
      <w:pPr>
        <w:pStyle w:val="BodyText1"/>
        <w:numPr>
          <w:ilvl w:val="1"/>
          <w:numId w:val="14"/>
        </w:numPr>
        <w:shd w:val="clear" w:color="auto" w:fill="auto"/>
        <w:spacing w:before="0" w:after="0" w:line="240" w:lineRule="auto"/>
        <w:ind w:left="634" w:right="60"/>
        <w:rPr>
          <w:iCs/>
          <w:sz w:val="24"/>
          <w:szCs w:val="24"/>
          <w:shd w:val="clear" w:color="auto" w:fill="FFFFFF"/>
          <w:lang w:val="ro-RO"/>
        </w:rPr>
      </w:pPr>
      <w:r w:rsidRPr="00A5270F">
        <w:rPr>
          <w:sz w:val="24"/>
          <w:szCs w:val="24"/>
          <w:lang w:val="ro-RO"/>
        </w:rPr>
        <w:t>să respecte orice altă interdicţie, restricţie, limitare impusă de prevederile legale aplicabile funcţiilor de conducere în cadrul întreprinderii publice;</w:t>
      </w:r>
    </w:p>
    <w:p w14:paraId="22C0B808" w14:textId="235C463B" w:rsidR="00033394" w:rsidRPr="00A5270F" w:rsidRDefault="00033394" w:rsidP="00BD435F">
      <w:pPr>
        <w:pStyle w:val="BodyText1"/>
        <w:numPr>
          <w:ilvl w:val="1"/>
          <w:numId w:val="14"/>
        </w:numPr>
        <w:shd w:val="clear" w:color="auto" w:fill="auto"/>
        <w:spacing w:before="0" w:after="0" w:line="240" w:lineRule="auto"/>
        <w:ind w:left="634" w:right="60"/>
        <w:rPr>
          <w:iCs/>
          <w:sz w:val="24"/>
          <w:szCs w:val="24"/>
          <w:shd w:val="clear" w:color="auto" w:fill="FFFFFF"/>
          <w:lang w:val="ro-RO"/>
        </w:rPr>
      </w:pPr>
      <w:r w:rsidRPr="00A5270F">
        <w:rPr>
          <w:sz w:val="24"/>
          <w:szCs w:val="24"/>
          <w:lang w:val="ro-RO"/>
        </w:rPr>
        <w:t>să organizeze Adunările Generale ale Acționarilor și să implementeze hotărârile acestora;</w:t>
      </w:r>
    </w:p>
    <w:p w14:paraId="5660E0EC" w14:textId="422C3E70" w:rsidR="00033394" w:rsidRPr="00A5270F" w:rsidRDefault="00033394" w:rsidP="00BD435F">
      <w:pPr>
        <w:pStyle w:val="BodyText1"/>
        <w:numPr>
          <w:ilvl w:val="1"/>
          <w:numId w:val="14"/>
        </w:numPr>
        <w:shd w:val="clear" w:color="auto" w:fill="auto"/>
        <w:spacing w:before="0" w:after="0" w:line="240" w:lineRule="auto"/>
        <w:ind w:right="60"/>
        <w:rPr>
          <w:iCs/>
          <w:sz w:val="24"/>
          <w:szCs w:val="24"/>
          <w:shd w:val="clear" w:color="auto" w:fill="FFFFFF"/>
          <w:lang w:val="ro-RO"/>
        </w:rPr>
      </w:pPr>
      <w:r w:rsidRPr="00A5270F">
        <w:rPr>
          <w:sz w:val="24"/>
          <w:szCs w:val="24"/>
          <w:lang w:val="ro-RO"/>
        </w:rPr>
        <w:t xml:space="preserve">să introducă cererea pentru deschiderea procedurii insolvenței </w:t>
      </w:r>
      <w:r w:rsidR="00E00602" w:rsidRPr="00A5270F">
        <w:rPr>
          <w:sz w:val="24"/>
          <w:szCs w:val="24"/>
          <w:lang w:val="ro-RO"/>
        </w:rPr>
        <w:t>întreprinderii publice</w:t>
      </w:r>
      <w:r w:rsidRPr="00A5270F">
        <w:rPr>
          <w:sz w:val="24"/>
          <w:szCs w:val="24"/>
          <w:lang w:val="ro-RO"/>
        </w:rPr>
        <w:t>, potrivit legii;</w:t>
      </w:r>
    </w:p>
    <w:p w14:paraId="5DA1ABA7" w14:textId="6EA7E1C2" w:rsidR="00033394" w:rsidRPr="00A5270F" w:rsidRDefault="00033394" w:rsidP="00BD435F">
      <w:pPr>
        <w:pStyle w:val="BodyText1"/>
        <w:numPr>
          <w:ilvl w:val="1"/>
          <w:numId w:val="14"/>
        </w:numPr>
        <w:shd w:val="clear" w:color="auto" w:fill="auto"/>
        <w:spacing w:before="0" w:after="0" w:line="240" w:lineRule="auto"/>
        <w:ind w:right="60"/>
        <w:rPr>
          <w:iCs/>
          <w:sz w:val="24"/>
          <w:szCs w:val="24"/>
          <w:shd w:val="clear" w:color="auto" w:fill="FFFFFF"/>
          <w:lang w:val="ro-RO"/>
        </w:rPr>
      </w:pPr>
      <w:r w:rsidRPr="00A5270F">
        <w:rPr>
          <w:sz w:val="24"/>
          <w:szCs w:val="24"/>
          <w:lang w:val="ro-RO"/>
        </w:rPr>
        <w:t xml:space="preserve">să aprobe Regulamentul de Organizare și Functionare a </w:t>
      </w:r>
      <w:r w:rsidR="00E00602" w:rsidRPr="00A5270F">
        <w:rPr>
          <w:sz w:val="24"/>
          <w:szCs w:val="24"/>
          <w:lang w:val="ro-RO"/>
        </w:rPr>
        <w:t xml:space="preserve">întreprinderii publice </w:t>
      </w:r>
      <w:r w:rsidRPr="00A5270F">
        <w:rPr>
          <w:sz w:val="24"/>
          <w:szCs w:val="24"/>
          <w:lang w:val="ro-RO"/>
        </w:rPr>
        <w:t>(care cuprinde și organigrama acesteia)</w:t>
      </w:r>
      <w:r w:rsidRPr="00A5270F">
        <w:rPr>
          <w:rStyle w:val="Bodytext9pt"/>
          <w:sz w:val="24"/>
          <w:szCs w:val="24"/>
          <w:lang w:val="ro-RO"/>
        </w:rPr>
        <w:t>;</w:t>
      </w:r>
    </w:p>
    <w:p w14:paraId="1E43116B" w14:textId="5B173342" w:rsidR="00033394" w:rsidRPr="00A5270F" w:rsidRDefault="00033394" w:rsidP="00BD435F">
      <w:pPr>
        <w:pStyle w:val="BodyText1"/>
        <w:numPr>
          <w:ilvl w:val="1"/>
          <w:numId w:val="14"/>
        </w:numPr>
        <w:shd w:val="clear" w:color="auto" w:fill="auto"/>
        <w:spacing w:before="0" w:after="0" w:line="240" w:lineRule="auto"/>
        <w:ind w:right="60"/>
        <w:rPr>
          <w:iCs/>
          <w:sz w:val="24"/>
          <w:szCs w:val="24"/>
          <w:shd w:val="clear" w:color="auto" w:fill="FFFFFF"/>
          <w:lang w:val="ro-RO"/>
        </w:rPr>
      </w:pPr>
      <w:r w:rsidRPr="00A5270F">
        <w:rPr>
          <w:sz w:val="24"/>
          <w:szCs w:val="24"/>
          <w:lang w:val="ro-RO"/>
        </w:rPr>
        <w:t>să stabiles</w:t>
      </w:r>
      <w:r w:rsidR="0048701C">
        <w:rPr>
          <w:sz w:val="24"/>
          <w:szCs w:val="24"/>
          <w:lang w:val="ro-RO"/>
        </w:rPr>
        <w:t>a</w:t>
      </w:r>
      <w:r w:rsidRPr="00A5270F">
        <w:rPr>
          <w:sz w:val="24"/>
          <w:szCs w:val="24"/>
          <w:lang w:val="ro-RO"/>
        </w:rPr>
        <w:t xml:space="preserve">că și să mențină politicile de asigurare în ceea ce privește personalul și bunurile </w:t>
      </w:r>
      <w:r w:rsidR="00E00602" w:rsidRPr="00A5270F">
        <w:rPr>
          <w:sz w:val="24"/>
          <w:szCs w:val="24"/>
          <w:lang w:val="ro-RO"/>
        </w:rPr>
        <w:t>întreprinderii publice</w:t>
      </w:r>
      <w:r w:rsidRPr="00A5270F">
        <w:rPr>
          <w:sz w:val="24"/>
          <w:szCs w:val="24"/>
          <w:lang w:val="ro-RO"/>
        </w:rPr>
        <w:t>;</w:t>
      </w:r>
    </w:p>
    <w:p w14:paraId="0DFFF0FE" w14:textId="0179C447" w:rsidR="00033394" w:rsidRPr="00A5270F" w:rsidRDefault="00033394" w:rsidP="00BD435F">
      <w:pPr>
        <w:pStyle w:val="BodyText1"/>
        <w:numPr>
          <w:ilvl w:val="1"/>
          <w:numId w:val="14"/>
        </w:numPr>
        <w:shd w:val="clear" w:color="auto" w:fill="auto"/>
        <w:spacing w:before="0" w:after="0" w:line="240" w:lineRule="auto"/>
        <w:ind w:right="60"/>
        <w:rPr>
          <w:iCs/>
          <w:sz w:val="24"/>
          <w:szCs w:val="24"/>
          <w:shd w:val="clear" w:color="auto" w:fill="FFFFFF"/>
          <w:lang w:val="ro-RO"/>
        </w:rPr>
      </w:pPr>
      <w:r w:rsidRPr="00A5270F">
        <w:rPr>
          <w:sz w:val="24"/>
          <w:szCs w:val="24"/>
          <w:lang w:val="ro-RO"/>
        </w:rPr>
        <w:t xml:space="preserve">să aprobe Regulamentul Intern al </w:t>
      </w:r>
      <w:r w:rsidR="00E00602" w:rsidRPr="00A5270F">
        <w:rPr>
          <w:sz w:val="24"/>
          <w:szCs w:val="24"/>
          <w:lang w:val="ro-RO"/>
        </w:rPr>
        <w:t>întreprinderii publice</w:t>
      </w:r>
      <w:r w:rsidRPr="00A5270F">
        <w:rPr>
          <w:sz w:val="24"/>
          <w:szCs w:val="24"/>
          <w:lang w:val="ro-RO"/>
        </w:rPr>
        <w:t xml:space="preserve">, prin care se stabilesc drepturile și responsabilitățile ce revin personalului </w:t>
      </w:r>
      <w:r w:rsidR="00E00602" w:rsidRPr="00A5270F">
        <w:rPr>
          <w:sz w:val="24"/>
          <w:szCs w:val="24"/>
          <w:lang w:val="ro-RO"/>
        </w:rPr>
        <w:t>acesteia</w:t>
      </w:r>
      <w:r w:rsidRPr="00A5270F">
        <w:rPr>
          <w:sz w:val="24"/>
          <w:szCs w:val="24"/>
          <w:lang w:val="ro-RO"/>
        </w:rPr>
        <w:t>;</w:t>
      </w:r>
    </w:p>
    <w:p w14:paraId="2ECCFFD0" w14:textId="62B44561" w:rsidR="00033394" w:rsidRPr="00A5270F" w:rsidRDefault="00033394" w:rsidP="00BD435F">
      <w:pPr>
        <w:pStyle w:val="BodyText1"/>
        <w:numPr>
          <w:ilvl w:val="1"/>
          <w:numId w:val="14"/>
        </w:numPr>
        <w:shd w:val="clear" w:color="auto" w:fill="auto"/>
        <w:spacing w:before="0" w:after="0" w:line="240" w:lineRule="auto"/>
        <w:ind w:right="60"/>
        <w:rPr>
          <w:iCs/>
          <w:sz w:val="24"/>
          <w:szCs w:val="24"/>
          <w:shd w:val="clear" w:color="auto" w:fill="FFFFFF"/>
          <w:lang w:val="ro-RO"/>
        </w:rPr>
      </w:pPr>
      <w:r w:rsidRPr="00A5270F">
        <w:rPr>
          <w:sz w:val="24"/>
          <w:szCs w:val="24"/>
          <w:lang w:val="ro-RO"/>
        </w:rPr>
        <w:t>să prezinte anual Adunarii Generale a Ac</w:t>
      </w:r>
      <w:r w:rsidRPr="00A5270F">
        <w:rPr>
          <w:iCs/>
          <w:sz w:val="24"/>
          <w:szCs w:val="24"/>
          <w:shd w:val="clear" w:color="auto" w:fill="FFFFFF"/>
          <w:lang w:val="ro-RO"/>
        </w:rPr>
        <w:t>ț</w:t>
      </w:r>
      <w:r w:rsidRPr="00A5270F">
        <w:rPr>
          <w:sz w:val="24"/>
          <w:szCs w:val="24"/>
          <w:lang w:val="ro-RO"/>
        </w:rPr>
        <w:t xml:space="preserve">ionarilor, în termen de 5 (cinci) luni de la încheierea exercițiului financiar, raportul cu privire la activitatea </w:t>
      </w:r>
      <w:r w:rsidR="00E00602" w:rsidRPr="00A5270F">
        <w:rPr>
          <w:sz w:val="24"/>
          <w:szCs w:val="24"/>
          <w:lang w:val="ro-RO"/>
        </w:rPr>
        <w:t>întreprinderii publice</w:t>
      </w:r>
      <w:r w:rsidRPr="00A5270F">
        <w:rPr>
          <w:sz w:val="24"/>
          <w:szCs w:val="24"/>
          <w:lang w:val="ro-RO"/>
        </w:rPr>
        <w:t>, bilanțul și contul de profit și pierderi, precum și proiectul programului de activitate, al strategiei și al bugetului pe anul următor;</w:t>
      </w:r>
    </w:p>
    <w:p w14:paraId="5B3D4705" w14:textId="17242735" w:rsidR="00033394" w:rsidRPr="00A5270F" w:rsidRDefault="00033394" w:rsidP="00BD435F">
      <w:pPr>
        <w:pStyle w:val="BodyText1"/>
        <w:numPr>
          <w:ilvl w:val="1"/>
          <w:numId w:val="14"/>
        </w:numPr>
        <w:shd w:val="clear" w:color="auto" w:fill="auto"/>
        <w:spacing w:before="0" w:after="0" w:line="240" w:lineRule="auto"/>
        <w:ind w:right="60"/>
        <w:rPr>
          <w:iCs/>
          <w:sz w:val="24"/>
          <w:szCs w:val="24"/>
          <w:shd w:val="clear" w:color="auto" w:fill="FFFFFF"/>
          <w:lang w:val="ro-RO"/>
        </w:rPr>
      </w:pPr>
      <w:r w:rsidRPr="00A5270F">
        <w:rPr>
          <w:sz w:val="24"/>
          <w:szCs w:val="24"/>
          <w:lang w:val="ro-RO"/>
        </w:rPr>
        <w:t>să delege conducerea Societății unuia sau mai multor directori numind-ul pe unul dintre ei Director General;</w:t>
      </w:r>
    </w:p>
    <w:p w14:paraId="4EAFAEDD" w14:textId="3D48469C" w:rsidR="00033394" w:rsidRPr="00A5270F" w:rsidRDefault="00033394" w:rsidP="00BD435F">
      <w:pPr>
        <w:pStyle w:val="BodyText1"/>
        <w:numPr>
          <w:ilvl w:val="1"/>
          <w:numId w:val="14"/>
        </w:numPr>
        <w:shd w:val="clear" w:color="auto" w:fill="auto"/>
        <w:spacing w:before="0" w:after="0" w:line="240" w:lineRule="auto"/>
        <w:ind w:right="60"/>
        <w:rPr>
          <w:iCs/>
          <w:sz w:val="24"/>
          <w:szCs w:val="24"/>
          <w:shd w:val="clear" w:color="auto" w:fill="FFFFFF"/>
          <w:lang w:val="ro-RO"/>
        </w:rPr>
      </w:pPr>
      <w:r w:rsidRPr="00A5270F">
        <w:rPr>
          <w:iCs/>
          <w:sz w:val="24"/>
          <w:szCs w:val="24"/>
          <w:shd w:val="clear" w:color="auto" w:fill="FFFFFF"/>
          <w:lang w:val="ro-RO"/>
        </w:rPr>
        <w:t xml:space="preserve">să </w:t>
      </w:r>
      <w:r w:rsidRPr="00A5270F">
        <w:rPr>
          <w:sz w:val="24"/>
          <w:szCs w:val="24"/>
          <w:lang w:val="ro-RO"/>
        </w:rPr>
        <w:t>propună Adunării Generale a Acționarilor majorarea capitalului social atunci când această măsură este necesară pentru desfășurarea activității, precum și înființarea sau desființarea de sedii secundare;</w:t>
      </w:r>
    </w:p>
    <w:p w14:paraId="7F13866A" w14:textId="09775DD1" w:rsidR="002D4F4A" w:rsidRPr="00A5270F" w:rsidRDefault="00033394" w:rsidP="00BD435F">
      <w:pPr>
        <w:pStyle w:val="BodyText1"/>
        <w:numPr>
          <w:ilvl w:val="1"/>
          <w:numId w:val="14"/>
        </w:numPr>
        <w:shd w:val="clear" w:color="auto" w:fill="auto"/>
        <w:spacing w:before="0" w:after="0" w:line="240" w:lineRule="auto"/>
        <w:ind w:right="60"/>
        <w:rPr>
          <w:iCs/>
          <w:sz w:val="24"/>
          <w:szCs w:val="24"/>
          <w:shd w:val="clear" w:color="auto" w:fill="FFFFFF"/>
          <w:lang w:val="ro-RO"/>
        </w:rPr>
      </w:pPr>
      <w:r w:rsidRPr="00A5270F">
        <w:rPr>
          <w:iCs/>
          <w:sz w:val="24"/>
          <w:szCs w:val="24"/>
          <w:shd w:val="clear" w:color="auto" w:fill="FFFFFF"/>
          <w:lang w:val="ro-RO"/>
        </w:rPr>
        <w:t xml:space="preserve">să </w:t>
      </w:r>
      <w:r w:rsidRPr="00A5270F">
        <w:rPr>
          <w:sz w:val="24"/>
          <w:szCs w:val="24"/>
          <w:lang w:val="ro-RO"/>
        </w:rPr>
        <w:t>exercite orice alte atribuții ce i-au fost delegate de Adunarea Generală a Acționarilor;</w:t>
      </w:r>
    </w:p>
    <w:p w14:paraId="497C5E88" w14:textId="432A24F4" w:rsidR="006F322D" w:rsidRPr="00A5270F" w:rsidRDefault="006F322D" w:rsidP="00BD435F">
      <w:pPr>
        <w:pStyle w:val="Listparagraf"/>
        <w:numPr>
          <w:ilvl w:val="1"/>
          <w:numId w:val="14"/>
        </w:numPr>
        <w:jc w:val="both"/>
        <w:rPr>
          <w:rFonts w:ascii="Times New Roman" w:hAnsi="Times New Roman" w:cs="Times New Roman"/>
          <w:lang w:val="ro-RO"/>
        </w:rPr>
      </w:pPr>
      <w:r w:rsidRPr="00A5270F">
        <w:rPr>
          <w:rFonts w:ascii="Times New Roman" w:hAnsi="Times New Roman" w:cs="Times New Roman"/>
          <w:lang w:val="ro-RO"/>
        </w:rPr>
        <w:t xml:space="preserve">să studieze și să cunoască prevederile Actului Constitutiv al </w:t>
      </w:r>
      <w:r w:rsidR="00A524A9" w:rsidRPr="00A5270F">
        <w:rPr>
          <w:rFonts w:ascii="Times New Roman" w:hAnsi="Times New Roman" w:cs="Times New Roman"/>
          <w:lang w:val="ro-RO"/>
        </w:rPr>
        <w:t>s</w:t>
      </w:r>
      <w:r w:rsidRPr="00A5270F">
        <w:rPr>
          <w:rFonts w:ascii="Times New Roman" w:hAnsi="Times New Roman" w:cs="Times New Roman"/>
          <w:lang w:val="ro-RO"/>
        </w:rPr>
        <w:t xml:space="preserve">ocietății, cu toate modificările și completările ulterioare, și prevederile din </w:t>
      </w:r>
      <w:r w:rsidR="00A524A9" w:rsidRPr="00A5270F">
        <w:rPr>
          <w:rFonts w:ascii="Times New Roman" w:hAnsi="Times New Roman" w:cs="Times New Roman"/>
          <w:bCs/>
          <w:lang w:val="ro-RO"/>
        </w:rPr>
        <w:t xml:space="preserve">O.U.G. nr. 109/2011 </w:t>
      </w:r>
      <w:r w:rsidR="00A524A9" w:rsidRPr="00A5270F">
        <w:rPr>
          <w:rFonts w:ascii="Times New Roman" w:eastAsia="Times New Roman" w:hAnsi="Times New Roman" w:cs="Times New Roman"/>
          <w:bCs/>
          <w:lang w:val="ro-RO"/>
        </w:rPr>
        <w:t xml:space="preserve">privind guvernanța corporativă a întreprinderilor publice, </w:t>
      </w:r>
      <w:r w:rsidR="00A524A9" w:rsidRPr="00A5270F">
        <w:rPr>
          <w:rFonts w:ascii="Times New Roman" w:eastAsia="Times New Roman" w:hAnsi="Times New Roman" w:cs="Times New Roman"/>
          <w:lang w:val="ro-RO"/>
        </w:rPr>
        <w:t>aprobată cu modificări și completări prin Legea nr. 111/2016, cu modificările și completările ulterioare</w:t>
      </w:r>
      <w:r w:rsidR="00A524A9" w:rsidRPr="00A5270F">
        <w:rPr>
          <w:rFonts w:ascii="Times New Roman" w:hAnsi="Times New Roman" w:cs="Times New Roman"/>
          <w:bCs/>
          <w:lang w:val="ro-RO"/>
        </w:rPr>
        <w:t xml:space="preserve">, H.G. nr. 639/2023 </w:t>
      </w:r>
      <w:r w:rsidR="00A524A9" w:rsidRPr="00A5270F">
        <w:rPr>
          <w:rStyle w:val="shdr"/>
          <w:rFonts w:ascii="Times New Roman" w:hAnsi="Times New Roman" w:cs="Times New Roman"/>
          <w:bdr w:val="none" w:sz="0" w:space="0" w:color="auto" w:frame="1"/>
          <w:shd w:val="clear" w:color="auto" w:fill="FFFFFF"/>
          <w:lang w:val="ro-RO"/>
        </w:rPr>
        <w:t>pentru aprobarea normelor metodologice de aplicare a O.U.G. nr. 109/2011 privind guvernanța corporativă a întreprinderilor publice,</w:t>
      </w:r>
      <w:r w:rsidR="00A524A9" w:rsidRPr="00A5270F">
        <w:rPr>
          <w:rFonts w:ascii="Times New Roman" w:hAnsi="Times New Roman" w:cs="Times New Roman"/>
          <w:bCs/>
          <w:lang w:val="ro-RO"/>
        </w:rPr>
        <w:t xml:space="preserve"> Legea nr. 31/1990 </w:t>
      </w:r>
      <w:r w:rsidR="00A524A9" w:rsidRPr="00A5270F">
        <w:rPr>
          <w:rFonts w:ascii="Times New Roman" w:hAnsi="Times New Roman" w:cs="Times New Roman"/>
          <w:lang w:val="ro-RO"/>
        </w:rPr>
        <w:t xml:space="preserve">privind societățile, republicată, cu modificările și completările ulterioare </w:t>
      </w:r>
      <w:r w:rsidRPr="00A5270F">
        <w:rPr>
          <w:rFonts w:ascii="Times New Roman" w:hAnsi="Times New Roman" w:cs="Times New Roman"/>
          <w:lang w:val="ro-RO"/>
        </w:rPr>
        <w:t>și Contractul de delegare, precum și alte acte normative prevăzute în legislația aplicabilă societății, și aplicabile</w:t>
      </w:r>
      <w:r w:rsidRPr="00A5270F">
        <w:rPr>
          <w:rStyle w:val="BodytextBold"/>
          <w:sz w:val="24"/>
          <w:szCs w:val="24"/>
          <w:lang w:val="ro-RO"/>
        </w:rPr>
        <w:t xml:space="preserve"> </w:t>
      </w:r>
      <w:r w:rsidRPr="00A5270F">
        <w:rPr>
          <w:rStyle w:val="BodytextBold"/>
          <w:b w:val="0"/>
          <w:bCs w:val="0"/>
          <w:sz w:val="24"/>
          <w:szCs w:val="24"/>
          <w:lang w:val="ro-RO"/>
        </w:rPr>
        <w:t>părților</w:t>
      </w:r>
      <w:r w:rsidRPr="00A5270F">
        <w:rPr>
          <w:rFonts w:ascii="Times New Roman" w:hAnsi="Times New Roman" w:cs="Times New Roman"/>
          <w:lang w:val="ro-RO"/>
        </w:rPr>
        <w:t xml:space="preserve"> din prezentul </w:t>
      </w:r>
      <w:r w:rsidR="00A524A9" w:rsidRPr="00A5270F">
        <w:rPr>
          <w:rFonts w:ascii="Times New Roman" w:hAnsi="Times New Roman" w:cs="Times New Roman"/>
          <w:lang w:val="ro-RO"/>
        </w:rPr>
        <w:t>c</w:t>
      </w:r>
      <w:r w:rsidRPr="00A5270F">
        <w:rPr>
          <w:rFonts w:ascii="Times New Roman" w:hAnsi="Times New Roman" w:cs="Times New Roman"/>
          <w:lang w:val="ro-RO"/>
        </w:rPr>
        <w:t xml:space="preserve">ontract de </w:t>
      </w:r>
      <w:r w:rsidR="00A524A9" w:rsidRPr="00A5270F">
        <w:rPr>
          <w:rFonts w:ascii="Times New Roman" w:hAnsi="Times New Roman" w:cs="Times New Roman"/>
          <w:lang w:val="ro-RO"/>
        </w:rPr>
        <w:t>m</w:t>
      </w:r>
      <w:r w:rsidRPr="00A5270F">
        <w:rPr>
          <w:rFonts w:ascii="Times New Roman" w:hAnsi="Times New Roman" w:cs="Times New Roman"/>
          <w:lang w:val="ro-RO"/>
        </w:rPr>
        <w:t>andat;</w:t>
      </w:r>
    </w:p>
    <w:p w14:paraId="434374BA" w14:textId="08FD54C5" w:rsidR="006F322D" w:rsidRPr="00A5270F" w:rsidRDefault="006F322D" w:rsidP="00BD435F">
      <w:pPr>
        <w:pStyle w:val="Listparagraf"/>
        <w:numPr>
          <w:ilvl w:val="1"/>
          <w:numId w:val="14"/>
        </w:numPr>
        <w:jc w:val="both"/>
        <w:rPr>
          <w:rFonts w:ascii="Times New Roman" w:hAnsi="Times New Roman" w:cs="Times New Roman"/>
          <w:lang w:val="ro-RO"/>
        </w:rPr>
      </w:pPr>
      <w:r w:rsidRPr="00A5270F">
        <w:rPr>
          <w:rFonts w:ascii="Times New Roman" w:hAnsi="Times New Roman" w:cs="Times New Roman"/>
          <w:b/>
          <w:bCs/>
          <w:lang w:val="ro-RO"/>
        </w:rPr>
        <w:t>î</w:t>
      </w:r>
      <w:r w:rsidRPr="00A5270F">
        <w:rPr>
          <w:rFonts w:ascii="Times New Roman" w:hAnsi="Times New Roman" w:cs="Times New Roman"/>
          <w:lang w:val="ro-RO"/>
        </w:rPr>
        <w:t>nainte de fiecare ședință a Consiliului de Administrație, să se informeze exact asupra problemelor ce vor fi discutate, să studieze documentele și să-și procure informațiile necesare luării unor decizii oportune și necesare.</w:t>
      </w:r>
    </w:p>
    <w:p w14:paraId="0DE1DDF0" w14:textId="79A9BB77" w:rsidR="006F322D" w:rsidRPr="00A5270F" w:rsidRDefault="006F322D" w:rsidP="00BD435F">
      <w:pPr>
        <w:pStyle w:val="Listparagraf"/>
        <w:numPr>
          <w:ilvl w:val="1"/>
          <w:numId w:val="14"/>
        </w:numPr>
        <w:jc w:val="both"/>
        <w:rPr>
          <w:rFonts w:ascii="Times New Roman" w:hAnsi="Times New Roman" w:cs="Times New Roman"/>
          <w:lang w:val="ro-RO"/>
        </w:rPr>
      </w:pPr>
      <w:r w:rsidRPr="00A5270F">
        <w:rPr>
          <w:rFonts w:ascii="Times New Roman" w:hAnsi="Times New Roman" w:cs="Times New Roman"/>
          <w:lang w:val="ro-RO"/>
        </w:rPr>
        <w:t>Procesele verbale ce se întocmesc pe măsura desfășurării fiecărei ședințe ale Consiliului de Administrație, se semnează de către Președintele Consiliului/Președintele de ședință și cel puțin unul dintre administratori, de îndată ce ședința se va fi încheiat și procesul verbal se va fi redactat.</w:t>
      </w:r>
    </w:p>
    <w:p w14:paraId="2D0BF5EA" w14:textId="0D8634DD" w:rsidR="006F322D" w:rsidRPr="00A5270F" w:rsidRDefault="006F322D" w:rsidP="00BD435F">
      <w:pPr>
        <w:pStyle w:val="Listparagraf"/>
        <w:numPr>
          <w:ilvl w:val="1"/>
          <w:numId w:val="14"/>
        </w:numPr>
        <w:jc w:val="both"/>
        <w:rPr>
          <w:rFonts w:ascii="Times New Roman" w:hAnsi="Times New Roman" w:cs="Times New Roman"/>
          <w:lang w:val="ro-RO"/>
        </w:rPr>
      </w:pPr>
      <w:r w:rsidRPr="00A5270F">
        <w:rPr>
          <w:rFonts w:ascii="Times New Roman" w:hAnsi="Times New Roman" w:cs="Times New Roman"/>
          <w:lang w:val="ro-RO"/>
        </w:rPr>
        <w:t xml:space="preserve">să participe la toate ședințele Consiliului de Administrație (cu excepția imposibilității de forță majoră), să-și expună părerea în mod clar asupra tuturor problemelor incluse pe ordinea de zi și să voteze „pentru” sau „împotriva” luării unei anumite măsuri, în raport cu împrejurarea în care măsura este sau nu legală și/sau statutară, necesară și/sau oportună, sau dacă este conformă sau </w:t>
      </w:r>
      <w:r w:rsidRPr="00A5270F">
        <w:rPr>
          <w:rFonts w:ascii="Times New Roman" w:hAnsi="Times New Roman" w:cs="Times New Roman"/>
          <w:lang w:val="ro-RO"/>
        </w:rPr>
        <w:lastRenderedPageBreak/>
        <w:t>neconformă cu interesele Societății pe care o administrează și cu interesele acționarilor, și să ceară să se consemneze în procesul verbal al ședinței poziția sa, pe care să o confirme prin semnarea procesului verbal, de îndată ce se încheie ședința.</w:t>
      </w:r>
    </w:p>
    <w:p w14:paraId="3EE5CE8D" w14:textId="70A6C5B8" w:rsidR="006F322D" w:rsidRPr="00A5270F" w:rsidRDefault="006F322D" w:rsidP="00BD435F">
      <w:pPr>
        <w:pStyle w:val="Listparagraf"/>
        <w:numPr>
          <w:ilvl w:val="1"/>
          <w:numId w:val="14"/>
        </w:numPr>
        <w:jc w:val="both"/>
        <w:rPr>
          <w:rFonts w:ascii="Times New Roman" w:hAnsi="Times New Roman" w:cs="Times New Roman"/>
          <w:lang w:val="ro-RO"/>
        </w:rPr>
      </w:pPr>
      <w:r w:rsidRPr="00A5270F">
        <w:rPr>
          <w:rFonts w:ascii="Times New Roman" w:hAnsi="Times New Roman" w:cs="Times New Roman"/>
          <w:lang w:val="ro-RO"/>
        </w:rPr>
        <w:t xml:space="preserve">să decidă, ca mandatar cu reprezentare al </w:t>
      </w:r>
      <w:r w:rsidR="00D8529C" w:rsidRPr="00A5270F">
        <w:rPr>
          <w:rFonts w:ascii="Times New Roman" w:hAnsi="Times New Roman" w:cs="Times New Roman"/>
          <w:lang w:val="ro-RO"/>
        </w:rPr>
        <w:t>întreprinderii publice</w:t>
      </w:r>
      <w:r w:rsidRPr="00A5270F">
        <w:rPr>
          <w:rFonts w:ascii="Times New Roman" w:hAnsi="Times New Roman" w:cs="Times New Roman"/>
          <w:lang w:val="ro-RO"/>
        </w:rPr>
        <w:t xml:space="preserve">, pe baza analizei rapoartelor și referatelor conducerii executive, cele mai potrivite și eficiente măsuri pentru realizarea obiectului de activitate al </w:t>
      </w:r>
      <w:r w:rsidR="00D8529C" w:rsidRPr="00A5270F">
        <w:rPr>
          <w:rFonts w:ascii="Times New Roman" w:hAnsi="Times New Roman" w:cs="Times New Roman"/>
          <w:lang w:val="ro-RO"/>
        </w:rPr>
        <w:t>întreprinderii publice</w:t>
      </w:r>
      <w:r w:rsidRPr="00A5270F">
        <w:rPr>
          <w:rFonts w:ascii="Times New Roman" w:hAnsi="Times New Roman" w:cs="Times New Roman"/>
          <w:lang w:val="ro-RO"/>
        </w:rPr>
        <w:t>, în condiții de eficiență sporită și îndeplinirea obiectivelor și criteriilor de performanță;</w:t>
      </w:r>
    </w:p>
    <w:p w14:paraId="51724873" w14:textId="78C48907" w:rsidR="00D8529C" w:rsidRPr="00A5270F" w:rsidRDefault="006F322D" w:rsidP="00BD435F">
      <w:pPr>
        <w:pStyle w:val="Listparagraf"/>
        <w:numPr>
          <w:ilvl w:val="1"/>
          <w:numId w:val="14"/>
        </w:numPr>
        <w:jc w:val="both"/>
        <w:rPr>
          <w:rFonts w:ascii="Times New Roman" w:hAnsi="Times New Roman" w:cs="Times New Roman"/>
          <w:lang w:val="ro-RO"/>
        </w:rPr>
      </w:pPr>
      <w:r w:rsidRPr="00A5270F">
        <w:rPr>
          <w:rFonts w:ascii="Times New Roman" w:hAnsi="Times New Roman" w:cs="Times New Roman"/>
          <w:lang w:val="ro-RO"/>
        </w:rPr>
        <w:t xml:space="preserve">să își folosească toată priceperea, experiența și toate mijloacele ce-i vor fi puse la dispoziție de către </w:t>
      </w:r>
      <w:r w:rsidR="00D8529C" w:rsidRPr="00A5270F">
        <w:rPr>
          <w:rFonts w:ascii="Times New Roman" w:hAnsi="Times New Roman" w:cs="Times New Roman"/>
          <w:lang w:val="ro-RO"/>
        </w:rPr>
        <w:t>întreprinderea publică</w:t>
      </w:r>
      <w:r w:rsidRPr="00A5270F">
        <w:rPr>
          <w:rFonts w:ascii="Times New Roman" w:hAnsi="Times New Roman" w:cs="Times New Roman"/>
          <w:lang w:val="ro-RO"/>
        </w:rPr>
        <w:t>, în vederea luării unor decizii care să conducă la îndeplinirea prevederilor din bugetul de venituri și cheltuieli aprobat de Adunarea General</w:t>
      </w:r>
      <w:r w:rsidR="00D8529C" w:rsidRPr="00A5270F">
        <w:rPr>
          <w:rFonts w:ascii="Times New Roman" w:hAnsi="Times New Roman" w:cs="Times New Roman"/>
          <w:lang w:val="ro-RO"/>
        </w:rPr>
        <w:t>ă</w:t>
      </w:r>
      <w:r w:rsidRPr="00A5270F">
        <w:rPr>
          <w:rFonts w:ascii="Times New Roman" w:hAnsi="Times New Roman" w:cs="Times New Roman"/>
          <w:lang w:val="ro-RO"/>
        </w:rPr>
        <w:t xml:space="preserve"> a Acționarilor</w:t>
      </w:r>
      <w:r w:rsidR="00D8529C" w:rsidRPr="00A5270F">
        <w:rPr>
          <w:rFonts w:ascii="Times New Roman" w:hAnsi="Times New Roman" w:cs="Times New Roman"/>
          <w:lang w:val="ro-RO"/>
        </w:rPr>
        <w:t>;</w:t>
      </w:r>
    </w:p>
    <w:p w14:paraId="220F3FB2" w14:textId="543AA9CC" w:rsidR="00D8529C" w:rsidRPr="00A5270F" w:rsidRDefault="006F322D" w:rsidP="00BD435F">
      <w:pPr>
        <w:pStyle w:val="Listparagraf"/>
        <w:numPr>
          <w:ilvl w:val="1"/>
          <w:numId w:val="14"/>
        </w:numPr>
        <w:jc w:val="both"/>
        <w:rPr>
          <w:rFonts w:ascii="Times New Roman" w:hAnsi="Times New Roman" w:cs="Times New Roman"/>
          <w:lang w:val="ro-RO"/>
        </w:rPr>
      </w:pPr>
      <w:r w:rsidRPr="00A5270F">
        <w:rPr>
          <w:rFonts w:ascii="Times New Roman" w:hAnsi="Times New Roman" w:cs="Times New Roman"/>
          <w:bCs/>
          <w:lang w:val="ro-RO"/>
        </w:rPr>
        <w:t xml:space="preserve">Administratorul care face parte din </w:t>
      </w:r>
      <w:r w:rsidRPr="00A5270F">
        <w:rPr>
          <w:rFonts w:ascii="Times New Roman" w:hAnsi="Times New Roman" w:cs="Times New Roman"/>
          <w:lang w:val="ro-RO"/>
        </w:rPr>
        <w:t>Comitetul de nominalizare și remunerare, Comitetul de Gestiune a Riscurilor și/sau Comitetul de audit, exercită atribuțiile prevăzute în Actul Constitutiv al Societății și în legislatia specifica în vigoare</w:t>
      </w:r>
      <w:r w:rsidR="00D8529C" w:rsidRPr="00A5270F">
        <w:rPr>
          <w:rFonts w:ascii="Times New Roman" w:hAnsi="Times New Roman" w:cs="Times New Roman"/>
          <w:lang w:val="ro-RO"/>
        </w:rPr>
        <w:t>;</w:t>
      </w:r>
    </w:p>
    <w:p w14:paraId="7C8D94E4" w14:textId="77777777" w:rsidR="00D8529C" w:rsidRPr="00A5270F" w:rsidRDefault="006F322D" w:rsidP="00BD435F">
      <w:pPr>
        <w:pStyle w:val="Listparagraf"/>
        <w:numPr>
          <w:ilvl w:val="1"/>
          <w:numId w:val="14"/>
        </w:numPr>
        <w:jc w:val="both"/>
        <w:rPr>
          <w:rFonts w:ascii="Times New Roman" w:hAnsi="Times New Roman" w:cs="Times New Roman"/>
          <w:lang w:val="ro-RO"/>
        </w:rPr>
      </w:pPr>
      <w:r w:rsidRPr="00A5270F">
        <w:rPr>
          <w:rFonts w:ascii="Times New Roman" w:hAnsi="Times New Roman" w:cs="Times New Roman"/>
          <w:lang w:val="ro-RO"/>
        </w:rPr>
        <w:t>Administratorul are obligația de a nu folosi în interes propriu și de a nu divulga niciunei persoane neautorizate nicio informatie de natură confidențială sau secretă cu privire la activitatea Societății. În acest sens, Administratorul se obligă să respecte regulile de confidențialitate prevăzute în Anexa 2 la prezentul Contract de Mandat</w:t>
      </w:r>
      <w:r w:rsidR="00D8529C" w:rsidRPr="00A5270F">
        <w:rPr>
          <w:rFonts w:ascii="Times New Roman" w:hAnsi="Times New Roman" w:cs="Times New Roman"/>
          <w:lang w:val="ro-RO"/>
        </w:rPr>
        <w:t>;</w:t>
      </w:r>
    </w:p>
    <w:p w14:paraId="39583DD3" w14:textId="6F19F649" w:rsidR="00D8529C" w:rsidRPr="00A5270F" w:rsidRDefault="006F322D" w:rsidP="00BD435F">
      <w:pPr>
        <w:pStyle w:val="Listparagraf"/>
        <w:numPr>
          <w:ilvl w:val="1"/>
          <w:numId w:val="14"/>
        </w:numPr>
        <w:jc w:val="both"/>
        <w:rPr>
          <w:rFonts w:ascii="Times New Roman" w:hAnsi="Times New Roman" w:cs="Times New Roman"/>
          <w:lang w:val="ro-RO"/>
        </w:rPr>
      </w:pPr>
      <w:r w:rsidRPr="00A5270F">
        <w:rPr>
          <w:rFonts w:ascii="Times New Roman" w:hAnsi="Times New Roman" w:cs="Times New Roman"/>
          <w:lang w:val="ro-RO"/>
        </w:rPr>
        <w:t xml:space="preserve">Administratorul nu va folosi Informațiile Confidențiale - potrivit definiției acestei noțiuni stabilită în Anexa </w:t>
      </w:r>
      <w:r w:rsidR="00D8529C" w:rsidRPr="00A5270F">
        <w:rPr>
          <w:rFonts w:ascii="Times New Roman" w:hAnsi="Times New Roman" w:cs="Times New Roman"/>
          <w:lang w:val="ro-RO"/>
        </w:rPr>
        <w:t xml:space="preserve">nr. </w:t>
      </w:r>
      <w:r w:rsidRPr="00A5270F">
        <w:rPr>
          <w:rFonts w:ascii="Times New Roman" w:hAnsi="Times New Roman" w:cs="Times New Roman"/>
          <w:lang w:val="ro-RO"/>
        </w:rPr>
        <w:t xml:space="preserve">2 </w:t>
      </w:r>
      <w:r w:rsidR="00D8529C" w:rsidRPr="00A5270F">
        <w:rPr>
          <w:rFonts w:ascii="Times New Roman" w:hAnsi="Times New Roman" w:cs="Times New Roman"/>
          <w:lang w:val="ro-RO"/>
        </w:rPr>
        <w:t xml:space="preserve">la prezentul contract de mandat </w:t>
      </w:r>
      <w:r w:rsidRPr="00A5270F">
        <w:rPr>
          <w:rFonts w:ascii="Times New Roman" w:hAnsi="Times New Roman" w:cs="Times New Roman"/>
          <w:lang w:val="ro-RO"/>
        </w:rPr>
        <w:t>– fie direct sau indirect, în folos personal sau în folosul terțelor persoane, cu excepția situațiilor în care o asemenea folosire este impusă de participarea Administratorului la un proces</w:t>
      </w:r>
      <w:r w:rsidR="00D8529C" w:rsidRPr="00A5270F">
        <w:rPr>
          <w:rFonts w:ascii="Times New Roman" w:hAnsi="Times New Roman" w:cs="Times New Roman"/>
          <w:lang w:val="ro-RO"/>
        </w:rPr>
        <w:t>;</w:t>
      </w:r>
    </w:p>
    <w:p w14:paraId="440F6003" w14:textId="250B8CC4" w:rsidR="006F322D" w:rsidRPr="00A5270F" w:rsidRDefault="006F322D" w:rsidP="00BD435F">
      <w:pPr>
        <w:pStyle w:val="Listparagraf"/>
        <w:numPr>
          <w:ilvl w:val="1"/>
          <w:numId w:val="14"/>
        </w:numPr>
        <w:jc w:val="both"/>
        <w:rPr>
          <w:rFonts w:ascii="Times New Roman" w:hAnsi="Times New Roman" w:cs="Times New Roman"/>
          <w:lang w:val="ro-RO"/>
        </w:rPr>
      </w:pPr>
      <w:r w:rsidRPr="00A5270F">
        <w:rPr>
          <w:rFonts w:ascii="Times New Roman" w:hAnsi="Times New Roman" w:cs="Times New Roman"/>
          <w:lang w:val="ro-RO"/>
        </w:rPr>
        <w:t xml:space="preserve">Administratorul se va conforma în totalitate obligațiilor de neconcurență prevăzute în Anexa </w:t>
      </w:r>
      <w:r w:rsidR="00D8529C" w:rsidRPr="00A5270F">
        <w:rPr>
          <w:rFonts w:ascii="Times New Roman" w:hAnsi="Times New Roman" w:cs="Times New Roman"/>
          <w:lang w:val="ro-RO"/>
        </w:rPr>
        <w:t>nr.</w:t>
      </w:r>
      <w:r w:rsidRPr="00A5270F">
        <w:rPr>
          <w:rFonts w:ascii="Times New Roman" w:hAnsi="Times New Roman" w:cs="Times New Roman"/>
          <w:lang w:val="ro-RO"/>
        </w:rPr>
        <w:t xml:space="preserve">3 la prezentul </w:t>
      </w:r>
      <w:r w:rsidR="00D8529C" w:rsidRPr="00A5270F">
        <w:rPr>
          <w:rFonts w:ascii="Times New Roman" w:hAnsi="Times New Roman" w:cs="Times New Roman"/>
          <w:lang w:val="ro-RO"/>
        </w:rPr>
        <w:t>c</w:t>
      </w:r>
      <w:r w:rsidRPr="00A5270F">
        <w:rPr>
          <w:rFonts w:ascii="Times New Roman" w:hAnsi="Times New Roman" w:cs="Times New Roman"/>
          <w:lang w:val="ro-RO"/>
        </w:rPr>
        <w:t>ontract</w:t>
      </w:r>
      <w:r w:rsidR="00D8529C" w:rsidRPr="00A5270F">
        <w:rPr>
          <w:rFonts w:ascii="Times New Roman" w:hAnsi="Times New Roman" w:cs="Times New Roman"/>
          <w:lang w:val="ro-RO"/>
        </w:rPr>
        <w:t xml:space="preserve"> de mandat</w:t>
      </w:r>
      <w:r w:rsidRPr="00A5270F">
        <w:rPr>
          <w:rFonts w:ascii="Times New Roman" w:hAnsi="Times New Roman" w:cs="Times New Roman"/>
          <w:lang w:val="ro-RO"/>
        </w:rPr>
        <w:t>.</w:t>
      </w:r>
    </w:p>
    <w:p w14:paraId="104DA1CD" w14:textId="77777777" w:rsidR="00D8529C" w:rsidRPr="00A5270F" w:rsidRDefault="00D8529C" w:rsidP="00D8529C">
      <w:pPr>
        <w:pStyle w:val="Bodytext30"/>
        <w:shd w:val="clear" w:color="auto" w:fill="auto"/>
        <w:spacing w:before="0" w:after="0" w:line="240" w:lineRule="auto"/>
        <w:ind w:firstLine="0"/>
        <w:rPr>
          <w:sz w:val="24"/>
          <w:szCs w:val="24"/>
          <w:lang w:val="ro-RO"/>
        </w:rPr>
      </w:pPr>
    </w:p>
    <w:p w14:paraId="7337FDA6" w14:textId="29B2B678" w:rsidR="00D8529C" w:rsidRPr="00A5270F" w:rsidRDefault="00D8529C" w:rsidP="00D8529C">
      <w:pPr>
        <w:pStyle w:val="BodyText1"/>
        <w:shd w:val="clear" w:color="auto" w:fill="auto"/>
        <w:spacing w:before="0" w:after="0" w:line="240" w:lineRule="auto"/>
        <w:ind w:right="60" w:firstLine="0"/>
        <w:rPr>
          <w:b/>
          <w:sz w:val="24"/>
          <w:szCs w:val="24"/>
          <w:lang w:val="ro-RO"/>
        </w:rPr>
      </w:pPr>
      <w:r w:rsidRPr="00A5270F">
        <w:rPr>
          <w:b/>
          <w:sz w:val="24"/>
          <w:szCs w:val="24"/>
          <w:lang w:val="ro-RO"/>
        </w:rPr>
        <w:t xml:space="preserve">Art. 5 Drepturile și obligațiile </w:t>
      </w:r>
      <w:r w:rsidR="005E7047" w:rsidRPr="00A5270F">
        <w:rPr>
          <w:b/>
          <w:sz w:val="24"/>
          <w:szCs w:val="24"/>
          <w:lang w:val="ro-RO"/>
        </w:rPr>
        <w:t>întreprinderii publice</w:t>
      </w:r>
    </w:p>
    <w:p w14:paraId="29EE29D4" w14:textId="77777777" w:rsidR="00D8529C" w:rsidRPr="00A5270F" w:rsidRDefault="00D8529C" w:rsidP="00D8529C">
      <w:pPr>
        <w:pStyle w:val="Bodytext30"/>
        <w:shd w:val="clear" w:color="auto" w:fill="auto"/>
        <w:spacing w:before="0" w:after="0" w:line="240" w:lineRule="auto"/>
        <w:ind w:firstLine="0"/>
        <w:rPr>
          <w:sz w:val="24"/>
          <w:szCs w:val="24"/>
          <w:lang w:val="ro-RO"/>
        </w:rPr>
      </w:pPr>
    </w:p>
    <w:p w14:paraId="28C1B903" w14:textId="3C6DACE7" w:rsidR="005E7047" w:rsidRPr="00A5270F" w:rsidRDefault="0076773D" w:rsidP="00BD435F">
      <w:pPr>
        <w:pStyle w:val="Frspaiere"/>
        <w:numPr>
          <w:ilvl w:val="1"/>
          <w:numId w:val="16"/>
        </w:numPr>
        <w:jc w:val="both"/>
        <w:rPr>
          <w:rFonts w:ascii="Times New Roman" w:hAnsi="Times New Roman"/>
          <w:sz w:val="24"/>
          <w:szCs w:val="24"/>
          <w:lang w:val="ro-RO"/>
        </w:rPr>
      </w:pPr>
      <w:r w:rsidRPr="00A5270F">
        <w:rPr>
          <w:rFonts w:ascii="Times New Roman" w:hAnsi="Times New Roman"/>
          <w:sz w:val="24"/>
          <w:szCs w:val="24"/>
          <w:lang w:val="ro-RO"/>
        </w:rPr>
        <w:t xml:space="preserve"> Întreprinderea publică</w:t>
      </w:r>
      <w:r w:rsidR="005E7047" w:rsidRPr="00A5270F">
        <w:rPr>
          <w:rFonts w:ascii="Times New Roman" w:hAnsi="Times New Roman"/>
          <w:sz w:val="24"/>
          <w:szCs w:val="24"/>
          <w:lang w:val="ro-RO"/>
        </w:rPr>
        <w:t xml:space="preserve"> are următoarele drepturi:</w:t>
      </w:r>
    </w:p>
    <w:p w14:paraId="61C65970" w14:textId="40037814" w:rsidR="0076773D" w:rsidRPr="00A5270F" w:rsidRDefault="0076773D" w:rsidP="00BD435F">
      <w:pPr>
        <w:pStyle w:val="Frspaiere"/>
        <w:numPr>
          <w:ilvl w:val="1"/>
          <w:numId w:val="8"/>
        </w:numPr>
        <w:jc w:val="both"/>
        <w:rPr>
          <w:rFonts w:ascii="Times New Roman" w:hAnsi="Times New Roman"/>
          <w:sz w:val="24"/>
          <w:szCs w:val="24"/>
          <w:lang w:val="ro-RO"/>
        </w:rPr>
      </w:pPr>
      <w:r w:rsidRPr="00A5270F">
        <w:rPr>
          <w:rFonts w:ascii="Times New Roman" w:hAnsi="Times New Roman"/>
          <w:sz w:val="24"/>
          <w:szCs w:val="24"/>
          <w:lang w:val="ro-RO"/>
        </w:rPr>
        <w:t>să solicite informații, rapoarte și alte documente cu privire la îndeplinirea mandatului;</w:t>
      </w:r>
    </w:p>
    <w:p w14:paraId="2123CF78" w14:textId="64AFE512" w:rsidR="0076773D" w:rsidRPr="00A5270F" w:rsidRDefault="0076773D" w:rsidP="00BD435F">
      <w:pPr>
        <w:pStyle w:val="Frspaiere"/>
        <w:numPr>
          <w:ilvl w:val="1"/>
          <w:numId w:val="8"/>
        </w:numPr>
        <w:jc w:val="both"/>
        <w:rPr>
          <w:rFonts w:ascii="Times New Roman" w:hAnsi="Times New Roman"/>
          <w:sz w:val="24"/>
          <w:szCs w:val="24"/>
          <w:lang w:val="ro-RO"/>
        </w:rPr>
      </w:pPr>
      <w:r w:rsidRPr="00A5270F">
        <w:rPr>
          <w:rFonts w:ascii="Times New Roman" w:hAnsi="Times New Roman"/>
          <w:sz w:val="24"/>
          <w:szCs w:val="24"/>
          <w:lang w:val="ro-RO"/>
        </w:rPr>
        <w:t>să negocieze indicatorii-cheie de performanță în termenul prevăzut de lege;</w:t>
      </w:r>
    </w:p>
    <w:p w14:paraId="52EA5811" w14:textId="754BF612" w:rsidR="005E7047" w:rsidRPr="00A5270F" w:rsidRDefault="0076773D" w:rsidP="00BD435F">
      <w:pPr>
        <w:pStyle w:val="Frspaiere"/>
        <w:numPr>
          <w:ilvl w:val="1"/>
          <w:numId w:val="8"/>
        </w:numPr>
        <w:jc w:val="both"/>
        <w:rPr>
          <w:rFonts w:ascii="Times New Roman" w:hAnsi="Times New Roman"/>
          <w:sz w:val="24"/>
          <w:szCs w:val="24"/>
          <w:lang w:val="ro-RO"/>
        </w:rPr>
      </w:pPr>
      <w:r w:rsidRPr="00A5270F">
        <w:rPr>
          <w:rFonts w:ascii="Times New Roman" w:hAnsi="Times New Roman"/>
          <w:sz w:val="24"/>
          <w:szCs w:val="24"/>
          <w:lang w:val="ro-RO"/>
        </w:rPr>
        <w:t>să evalueze</w:t>
      </w:r>
      <w:r w:rsidR="005E7047" w:rsidRPr="00A5270F">
        <w:rPr>
          <w:rFonts w:ascii="Times New Roman" w:hAnsi="Times New Roman"/>
          <w:sz w:val="24"/>
          <w:szCs w:val="24"/>
          <w:lang w:val="ro-RO"/>
        </w:rPr>
        <w:t xml:space="preserve"> activitatea pe baza indicatorilor-cheie de performanță aprobați, anexă la contract</w:t>
      </w:r>
      <w:r w:rsidRPr="00A5270F">
        <w:rPr>
          <w:rFonts w:ascii="Times New Roman" w:hAnsi="Times New Roman"/>
          <w:sz w:val="24"/>
          <w:szCs w:val="24"/>
          <w:lang w:val="ro-RO"/>
        </w:rPr>
        <w:t>ul de mandat</w:t>
      </w:r>
      <w:r w:rsidR="005E7047" w:rsidRPr="00A5270F">
        <w:rPr>
          <w:rFonts w:ascii="Times New Roman" w:hAnsi="Times New Roman"/>
          <w:sz w:val="24"/>
          <w:szCs w:val="24"/>
          <w:lang w:val="ro-RO"/>
        </w:rPr>
        <w:t>;</w:t>
      </w:r>
    </w:p>
    <w:p w14:paraId="78C51AA3" w14:textId="21A8D792" w:rsidR="0076773D" w:rsidRPr="00A5270F" w:rsidRDefault="0076773D" w:rsidP="00BD435F">
      <w:pPr>
        <w:pStyle w:val="Frspaiere"/>
        <w:numPr>
          <w:ilvl w:val="1"/>
          <w:numId w:val="8"/>
        </w:numPr>
        <w:jc w:val="both"/>
        <w:rPr>
          <w:rFonts w:ascii="Times New Roman" w:hAnsi="Times New Roman"/>
          <w:sz w:val="24"/>
          <w:szCs w:val="24"/>
          <w:lang w:val="ro-RO"/>
        </w:rPr>
      </w:pPr>
      <w:r w:rsidRPr="00A5270F">
        <w:rPr>
          <w:rFonts w:ascii="Times New Roman" w:hAnsi="Times New Roman"/>
          <w:sz w:val="24"/>
          <w:szCs w:val="24"/>
          <w:lang w:val="ro-RO"/>
        </w:rPr>
        <w:t>să promoveze acțiunea în răspundere și acțiunea în despăgubiri pentru daunele interese cauzate întreprinderii publice prin încălcarea îndatoririlor prevăzute de lege și actul constitutiv;</w:t>
      </w:r>
    </w:p>
    <w:p w14:paraId="2F13D78D" w14:textId="2740F5D8" w:rsidR="0076773D" w:rsidRPr="00A5270F" w:rsidRDefault="0076773D" w:rsidP="00BD435F">
      <w:pPr>
        <w:pStyle w:val="Frspaiere"/>
        <w:numPr>
          <w:ilvl w:val="1"/>
          <w:numId w:val="8"/>
        </w:numPr>
        <w:jc w:val="both"/>
        <w:rPr>
          <w:rFonts w:ascii="Times New Roman" w:hAnsi="Times New Roman"/>
          <w:sz w:val="24"/>
          <w:szCs w:val="24"/>
          <w:lang w:val="ro-RO"/>
        </w:rPr>
      </w:pPr>
      <w:r w:rsidRPr="00A5270F">
        <w:rPr>
          <w:rFonts w:ascii="Times New Roman" w:hAnsi="Times New Roman"/>
          <w:sz w:val="24"/>
          <w:szCs w:val="24"/>
          <w:lang w:val="ro-RO"/>
        </w:rPr>
        <w:t>alte drepturi prevăzute de lege, actul constitutiv și regulamentele interne adoptate la nivelul întreprinderii publice.</w:t>
      </w:r>
    </w:p>
    <w:p w14:paraId="40E2D274" w14:textId="77777777" w:rsidR="0076773D" w:rsidRPr="00A5270F" w:rsidRDefault="0076773D" w:rsidP="0076773D">
      <w:pPr>
        <w:pStyle w:val="Frspaiere"/>
        <w:jc w:val="both"/>
        <w:rPr>
          <w:rFonts w:ascii="Times New Roman" w:hAnsi="Times New Roman"/>
          <w:sz w:val="24"/>
          <w:szCs w:val="24"/>
          <w:lang w:val="ro-RO"/>
        </w:rPr>
      </w:pPr>
    </w:p>
    <w:p w14:paraId="2B75C809" w14:textId="7027C396" w:rsidR="0076773D" w:rsidRPr="00A5270F" w:rsidRDefault="0076773D" w:rsidP="00BD435F">
      <w:pPr>
        <w:pStyle w:val="Frspaiere"/>
        <w:numPr>
          <w:ilvl w:val="1"/>
          <w:numId w:val="16"/>
        </w:numPr>
        <w:jc w:val="both"/>
        <w:rPr>
          <w:rFonts w:ascii="Times New Roman" w:hAnsi="Times New Roman"/>
          <w:sz w:val="24"/>
          <w:szCs w:val="24"/>
          <w:lang w:val="ro-RO"/>
        </w:rPr>
      </w:pPr>
      <w:r w:rsidRPr="00A5270F">
        <w:rPr>
          <w:rFonts w:ascii="Times New Roman" w:hAnsi="Times New Roman"/>
          <w:bCs/>
          <w:sz w:val="24"/>
          <w:szCs w:val="24"/>
          <w:lang w:val="ro-RO"/>
        </w:rPr>
        <w:t xml:space="preserve"> M</w:t>
      </w:r>
      <w:r w:rsidRPr="00A5270F">
        <w:rPr>
          <w:rFonts w:ascii="Times New Roman" w:hAnsi="Times New Roman"/>
          <w:sz w:val="24"/>
          <w:szCs w:val="24"/>
          <w:lang w:val="ro-RO"/>
        </w:rPr>
        <w:t>andantul are și următoarele drepturi:</w:t>
      </w:r>
    </w:p>
    <w:p w14:paraId="28F343E8" w14:textId="77777777" w:rsidR="0076773D" w:rsidRPr="00A5270F" w:rsidRDefault="005E7047" w:rsidP="00BD435F">
      <w:pPr>
        <w:pStyle w:val="Frspaiere"/>
        <w:numPr>
          <w:ilvl w:val="0"/>
          <w:numId w:val="17"/>
        </w:numPr>
        <w:jc w:val="both"/>
        <w:rPr>
          <w:rFonts w:ascii="Times New Roman" w:hAnsi="Times New Roman"/>
          <w:sz w:val="24"/>
          <w:szCs w:val="24"/>
          <w:lang w:val="ro-RO"/>
        </w:rPr>
      </w:pPr>
      <w:r w:rsidRPr="00A5270F">
        <w:rPr>
          <w:rFonts w:ascii="Times New Roman" w:hAnsi="Times New Roman"/>
          <w:sz w:val="24"/>
          <w:szCs w:val="24"/>
          <w:lang w:val="ro-RO"/>
        </w:rPr>
        <w:t>de a lua toate măsurile pentru a acționa în justiție răspunderea și solicitarea de despăgubiri pentru daunele cauzate societății prin încălcarea îndatoririlor prevăzute de lege și actul constitutiv;</w:t>
      </w:r>
    </w:p>
    <w:p w14:paraId="748FD56C" w14:textId="3EF3C5AD" w:rsidR="0076773D" w:rsidRPr="00A5270F" w:rsidRDefault="0076773D" w:rsidP="00BD435F">
      <w:pPr>
        <w:pStyle w:val="Frspaiere"/>
        <w:numPr>
          <w:ilvl w:val="0"/>
          <w:numId w:val="17"/>
        </w:numPr>
        <w:jc w:val="both"/>
        <w:rPr>
          <w:rFonts w:ascii="Times New Roman" w:hAnsi="Times New Roman"/>
          <w:sz w:val="24"/>
          <w:szCs w:val="24"/>
          <w:lang w:val="ro-RO"/>
        </w:rPr>
      </w:pPr>
      <w:r w:rsidRPr="00A5270F">
        <w:rPr>
          <w:rFonts w:ascii="Times New Roman" w:hAnsi="Times New Roman"/>
          <w:sz w:val="24"/>
          <w:szCs w:val="24"/>
          <w:lang w:val="ro-RO"/>
        </w:rPr>
        <w:t>de a cere Administratorului să-și exercite mandatul în interesul exclusiv al întreprinderii publice și să dea socoteală pentru modul în care îl exercită;</w:t>
      </w:r>
    </w:p>
    <w:p w14:paraId="2EC538EA" w14:textId="77777777" w:rsidR="0076773D" w:rsidRPr="00A5270F" w:rsidRDefault="0076773D" w:rsidP="0076773D">
      <w:pPr>
        <w:pStyle w:val="Frspaiere"/>
        <w:jc w:val="both"/>
        <w:rPr>
          <w:rFonts w:ascii="Times New Roman" w:hAnsi="Times New Roman"/>
          <w:sz w:val="24"/>
          <w:szCs w:val="24"/>
          <w:lang w:val="ro-RO"/>
        </w:rPr>
      </w:pPr>
    </w:p>
    <w:p w14:paraId="6798D797" w14:textId="0B2C2B8D" w:rsidR="00D91B60" w:rsidRPr="00A5270F" w:rsidRDefault="00D91B60" w:rsidP="00BD435F">
      <w:pPr>
        <w:pStyle w:val="Frspaiere"/>
        <w:numPr>
          <w:ilvl w:val="1"/>
          <w:numId w:val="16"/>
        </w:numPr>
        <w:jc w:val="both"/>
        <w:rPr>
          <w:rFonts w:ascii="Times New Roman" w:hAnsi="Times New Roman"/>
          <w:sz w:val="24"/>
          <w:szCs w:val="24"/>
          <w:lang w:val="ro-RO"/>
        </w:rPr>
      </w:pPr>
      <w:r w:rsidRPr="00A5270F">
        <w:rPr>
          <w:rFonts w:ascii="Times New Roman" w:hAnsi="Times New Roman"/>
          <w:sz w:val="24"/>
          <w:szCs w:val="24"/>
          <w:lang w:val="ro-RO"/>
        </w:rPr>
        <w:t xml:space="preserve"> Întreprinderea publică are următoarele obligații:</w:t>
      </w:r>
    </w:p>
    <w:p w14:paraId="076FB1D6" w14:textId="5F479ED2" w:rsidR="00D91B60" w:rsidRPr="00A5270F" w:rsidRDefault="00D91B60" w:rsidP="00BD435F">
      <w:pPr>
        <w:pStyle w:val="Bodytext30"/>
        <w:numPr>
          <w:ilvl w:val="0"/>
          <w:numId w:val="18"/>
        </w:numPr>
        <w:shd w:val="clear" w:color="auto" w:fill="auto"/>
        <w:spacing w:before="0" w:after="0" w:line="240" w:lineRule="auto"/>
        <w:rPr>
          <w:sz w:val="24"/>
          <w:szCs w:val="24"/>
          <w:lang w:val="ro-RO"/>
        </w:rPr>
      </w:pPr>
      <w:r w:rsidRPr="00A5270F">
        <w:rPr>
          <w:sz w:val="24"/>
          <w:szCs w:val="24"/>
          <w:lang w:val="ro-RO"/>
        </w:rPr>
        <w:t>să plătească</w:t>
      </w:r>
      <w:r w:rsidR="006F322D" w:rsidRPr="00A5270F">
        <w:rPr>
          <w:sz w:val="24"/>
          <w:szCs w:val="24"/>
          <w:lang w:val="ro-RO"/>
        </w:rPr>
        <w:t xml:space="preserve"> </w:t>
      </w:r>
      <w:r w:rsidRPr="00A5270F">
        <w:rPr>
          <w:sz w:val="24"/>
          <w:szCs w:val="24"/>
          <w:lang w:val="ro-RO"/>
        </w:rPr>
        <w:t>toate</w:t>
      </w:r>
      <w:r w:rsidR="006F322D" w:rsidRPr="00A5270F">
        <w:rPr>
          <w:sz w:val="24"/>
          <w:szCs w:val="24"/>
          <w:lang w:val="ro-RO"/>
        </w:rPr>
        <w:t xml:space="preserve"> </w:t>
      </w:r>
      <w:r w:rsidR="0029247A" w:rsidRPr="00A5270F">
        <w:rPr>
          <w:sz w:val="24"/>
          <w:szCs w:val="24"/>
          <w:lang w:val="ro-RO"/>
        </w:rPr>
        <w:t>remunerațiile</w:t>
      </w:r>
      <w:r w:rsidR="006F322D" w:rsidRPr="00A5270F">
        <w:rPr>
          <w:sz w:val="24"/>
          <w:szCs w:val="24"/>
          <w:lang w:val="ro-RO"/>
        </w:rPr>
        <w:t xml:space="preserve"> prevăzute în prezentul </w:t>
      </w:r>
      <w:r w:rsidRPr="00A5270F">
        <w:rPr>
          <w:sz w:val="24"/>
          <w:szCs w:val="24"/>
          <w:lang w:val="ro-RO"/>
        </w:rPr>
        <w:t>c</w:t>
      </w:r>
      <w:r w:rsidR="006F322D" w:rsidRPr="00A5270F">
        <w:rPr>
          <w:sz w:val="24"/>
          <w:szCs w:val="24"/>
          <w:lang w:val="ro-RO"/>
        </w:rPr>
        <w:t xml:space="preserve">ontract de </w:t>
      </w:r>
      <w:r w:rsidRPr="00A5270F">
        <w:rPr>
          <w:sz w:val="24"/>
          <w:szCs w:val="24"/>
          <w:lang w:val="ro-RO"/>
        </w:rPr>
        <w:t>m</w:t>
      </w:r>
      <w:r w:rsidR="006F322D" w:rsidRPr="00A5270F">
        <w:rPr>
          <w:sz w:val="24"/>
          <w:szCs w:val="24"/>
          <w:lang w:val="ro-RO"/>
        </w:rPr>
        <w:t>andat</w:t>
      </w:r>
      <w:r w:rsidRPr="00A5270F">
        <w:rPr>
          <w:sz w:val="24"/>
          <w:szCs w:val="24"/>
          <w:lang w:val="ro-RO"/>
        </w:rPr>
        <w:t>;</w:t>
      </w:r>
    </w:p>
    <w:p w14:paraId="76E5C2A0" w14:textId="35E89B19" w:rsidR="00D91B60" w:rsidRPr="00A5270F" w:rsidRDefault="00D91B60" w:rsidP="00BD435F">
      <w:pPr>
        <w:pStyle w:val="Bodytext30"/>
        <w:numPr>
          <w:ilvl w:val="0"/>
          <w:numId w:val="18"/>
        </w:numPr>
        <w:shd w:val="clear" w:color="auto" w:fill="auto"/>
        <w:spacing w:before="0" w:after="0" w:line="240" w:lineRule="auto"/>
        <w:rPr>
          <w:sz w:val="24"/>
          <w:szCs w:val="24"/>
          <w:lang w:val="ro-RO"/>
        </w:rPr>
      </w:pPr>
      <w:r w:rsidRPr="00A5270F">
        <w:rPr>
          <w:sz w:val="24"/>
          <w:szCs w:val="24"/>
          <w:lang w:val="ro-RO"/>
        </w:rPr>
        <w:t>să plătească primele de asigurare privind asigurarea de răspundere civilă profesională;</w:t>
      </w:r>
    </w:p>
    <w:p w14:paraId="741051CC" w14:textId="51494D9A" w:rsidR="00D91B60" w:rsidRPr="00A5270F" w:rsidRDefault="00D91B60" w:rsidP="00BD435F">
      <w:pPr>
        <w:pStyle w:val="Bodytext30"/>
        <w:numPr>
          <w:ilvl w:val="0"/>
          <w:numId w:val="18"/>
        </w:numPr>
        <w:shd w:val="clear" w:color="auto" w:fill="auto"/>
        <w:spacing w:before="0" w:after="0" w:line="240" w:lineRule="auto"/>
        <w:rPr>
          <w:sz w:val="24"/>
          <w:szCs w:val="24"/>
          <w:lang w:val="ro-RO"/>
        </w:rPr>
      </w:pPr>
      <w:r w:rsidRPr="00A5270F">
        <w:rPr>
          <w:sz w:val="24"/>
          <w:szCs w:val="24"/>
          <w:lang w:val="ro-RO"/>
        </w:rPr>
        <w:t>să plătească orice alte avantaje prevăzute în actul constitutiv al întreprinderii publice sau care sunt aprobate de Adunarea Generală a Acționarilor;</w:t>
      </w:r>
    </w:p>
    <w:p w14:paraId="31EE275C" w14:textId="15D68356" w:rsidR="00D91B60" w:rsidRPr="00A5270F" w:rsidRDefault="006F322D" w:rsidP="00BD435F">
      <w:pPr>
        <w:pStyle w:val="Bodytext30"/>
        <w:numPr>
          <w:ilvl w:val="0"/>
          <w:numId w:val="18"/>
        </w:numPr>
        <w:shd w:val="clear" w:color="auto" w:fill="auto"/>
        <w:spacing w:before="0" w:after="0" w:line="240" w:lineRule="auto"/>
        <w:rPr>
          <w:sz w:val="24"/>
          <w:szCs w:val="24"/>
          <w:lang w:val="ro-RO"/>
        </w:rPr>
      </w:pPr>
      <w:r w:rsidRPr="00A5270F">
        <w:rPr>
          <w:sz w:val="24"/>
          <w:szCs w:val="24"/>
          <w:lang w:val="ro-RO"/>
        </w:rPr>
        <w:t>să pună la dispoziția Administratorului, toate datele, informațiile și în general, toate mijloacele materiale și umane necesare luării unor decizii în Consiliul de Administrație, care să conducă, în mod direct sau indirect, la îndeplinirea obligațiilor Administratorului, să suporte cheltuielile efectuate în condițiile prezentului contract</w:t>
      </w:r>
      <w:r w:rsidR="0029247A" w:rsidRPr="00A5270F">
        <w:rPr>
          <w:sz w:val="24"/>
          <w:szCs w:val="24"/>
          <w:lang w:val="ro-RO"/>
        </w:rPr>
        <w:t>;</w:t>
      </w:r>
    </w:p>
    <w:p w14:paraId="271C0D55" w14:textId="24FA4D1A" w:rsidR="00D91B60" w:rsidRPr="00A5270F" w:rsidRDefault="0029247A" w:rsidP="00BD435F">
      <w:pPr>
        <w:pStyle w:val="Bodytext30"/>
        <w:numPr>
          <w:ilvl w:val="0"/>
          <w:numId w:val="18"/>
        </w:numPr>
        <w:shd w:val="clear" w:color="auto" w:fill="auto"/>
        <w:spacing w:before="0" w:after="0" w:line="240" w:lineRule="auto"/>
        <w:rPr>
          <w:sz w:val="24"/>
          <w:szCs w:val="24"/>
          <w:lang w:val="ro-RO"/>
        </w:rPr>
      </w:pPr>
      <w:r w:rsidRPr="00A5270F">
        <w:rPr>
          <w:sz w:val="24"/>
          <w:szCs w:val="24"/>
          <w:lang w:val="ro-RO"/>
        </w:rPr>
        <w:t>să</w:t>
      </w:r>
      <w:r w:rsidR="006F322D" w:rsidRPr="00A5270F">
        <w:rPr>
          <w:sz w:val="24"/>
          <w:szCs w:val="24"/>
          <w:lang w:val="ro-RO"/>
        </w:rPr>
        <w:t xml:space="preserve"> rețin</w:t>
      </w:r>
      <w:r w:rsidRPr="00A5270F">
        <w:rPr>
          <w:sz w:val="24"/>
          <w:szCs w:val="24"/>
          <w:lang w:val="ro-RO"/>
        </w:rPr>
        <w:t>ă</w:t>
      </w:r>
      <w:r w:rsidR="006F322D" w:rsidRPr="00A5270F">
        <w:rPr>
          <w:sz w:val="24"/>
          <w:szCs w:val="24"/>
          <w:lang w:val="ro-RO"/>
        </w:rPr>
        <w:t xml:space="preserve"> ,,la sursă” impozitul pe venit și alte contribuții aferente remunerației lunare plătită Administratorului, și le va vărsa, la destinațiile, termenele și modalitățile prevăzute de lege</w:t>
      </w:r>
      <w:r w:rsidRPr="00A5270F">
        <w:rPr>
          <w:sz w:val="24"/>
          <w:szCs w:val="24"/>
          <w:lang w:val="ro-RO"/>
        </w:rPr>
        <w:t>;</w:t>
      </w:r>
    </w:p>
    <w:p w14:paraId="18F09EEE" w14:textId="308DD539" w:rsidR="00D91B60" w:rsidRPr="00A5270F" w:rsidRDefault="0029247A" w:rsidP="00BD435F">
      <w:pPr>
        <w:pStyle w:val="Bodytext30"/>
        <w:numPr>
          <w:ilvl w:val="0"/>
          <w:numId w:val="18"/>
        </w:numPr>
        <w:shd w:val="clear" w:color="auto" w:fill="auto"/>
        <w:spacing w:before="0" w:after="0" w:line="240" w:lineRule="auto"/>
        <w:rPr>
          <w:sz w:val="24"/>
          <w:szCs w:val="24"/>
          <w:lang w:val="ro-RO"/>
        </w:rPr>
      </w:pPr>
      <w:r w:rsidRPr="00A5270F">
        <w:rPr>
          <w:sz w:val="24"/>
          <w:szCs w:val="24"/>
          <w:lang w:val="ro-RO"/>
        </w:rPr>
        <w:lastRenderedPageBreak/>
        <w:t>să</w:t>
      </w:r>
      <w:r w:rsidR="006F322D" w:rsidRPr="00A5270F">
        <w:rPr>
          <w:sz w:val="24"/>
          <w:szCs w:val="24"/>
          <w:lang w:val="ro-RO"/>
        </w:rPr>
        <w:t xml:space="preserve"> pun</w:t>
      </w:r>
      <w:r w:rsidRPr="00A5270F">
        <w:rPr>
          <w:sz w:val="24"/>
          <w:szCs w:val="24"/>
          <w:lang w:val="ro-RO"/>
        </w:rPr>
        <w:t>ă</w:t>
      </w:r>
      <w:r w:rsidR="006F322D" w:rsidRPr="00A5270F">
        <w:rPr>
          <w:sz w:val="24"/>
          <w:szCs w:val="24"/>
          <w:lang w:val="ro-RO"/>
        </w:rPr>
        <w:t xml:space="preserve"> la dispoziția Consiliului de Administrație, în modalitatea cea mai potrivită, toate documentele și informațiile necesare pentru cunoașterea și analizarea problemelor ce vor fi dezbătute pe Ordinea de zi, cu cel puțin 48 de ore înainte de data și ora programată pentru ținerea ședinței; în cazuri excepționale (ședințe extraordinare), aceasta durată poate fi redusă la 24 de ore</w:t>
      </w:r>
      <w:r w:rsidRPr="00A5270F">
        <w:rPr>
          <w:sz w:val="24"/>
          <w:szCs w:val="24"/>
          <w:lang w:val="ro-RO"/>
        </w:rPr>
        <w:t>;</w:t>
      </w:r>
    </w:p>
    <w:p w14:paraId="44E5A1C5" w14:textId="02E9D775" w:rsidR="00D91B60" w:rsidRPr="00A5270F" w:rsidRDefault="006F322D" w:rsidP="00BD435F">
      <w:pPr>
        <w:pStyle w:val="Bodytext30"/>
        <w:numPr>
          <w:ilvl w:val="0"/>
          <w:numId w:val="18"/>
        </w:numPr>
        <w:shd w:val="clear" w:color="auto" w:fill="auto"/>
        <w:spacing w:before="0" w:after="0" w:line="240" w:lineRule="auto"/>
        <w:rPr>
          <w:sz w:val="24"/>
          <w:szCs w:val="24"/>
          <w:lang w:val="ro-RO"/>
        </w:rPr>
      </w:pPr>
      <w:r w:rsidRPr="00A5270F">
        <w:rPr>
          <w:bCs/>
          <w:sz w:val="24"/>
          <w:szCs w:val="24"/>
          <w:lang w:val="ro-RO"/>
        </w:rPr>
        <w:t>să nu revoce nici un administrator fără justă cauză, înainte de expirarea duratei mandatului încred</w:t>
      </w:r>
      <w:r w:rsidR="00710032">
        <w:rPr>
          <w:bCs/>
          <w:sz w:val="24"/>
          <w:szCs w:val="24"/>
          <w:lang w:val="ro-RO"/>
        </w:rPr>
        <w:t>ințat potrivit acestui contract;</w:t>
      </w:r>
    </w:p>
    <w:p w14:paraId="36F43C1C" w14:textId="321E6931" w:rsidR="0029247A" w:rsidRPr="00A5270F" w:rsidRDefault="006F322D" w:rsidP="00BD435F">
      <w:pPr>
        <w:pStyle w:val="Bodytext30"/>
        <w:numPr>
          <w:ilvl w:val="0"/>
          <w:numId w:val="18"/>
        </w:numPr>
        <w:shd w:val="clear" w:color="auto" w:fill="auto"/>
        <w:spacing w:before="0" w:after="0" w:line="240" w:lineRule="auto"/>
        <w:rPr>
          <w:sz w:val="24"/>
          <w:szCs w:val="24"/>
          <w:lang w:val="ro-RO"/>
        </w:rPr>
      </w:pPr>
      <w:r w:rsidRPr="00A5270F">
        <w:rPr>
          <w:sz w:val="24"/>
          <w:szCs w:val="24"/>
          <w:lang w:val="ro-RO"/>
        </w:rPr>
        <w:t xml:space="preserve">să descarce de gestiune pe administratori, </w:t>
      </w:r>
      <w:r w:rsidR="0029247A" w:rsidRPr="00A5270F">
        <w:rPr>
          <w:sz w:val="24"/>
          <w:szCs w:val="24"/>
          <w:lang w:val="ro-RO"/>
        </w:rPr>
        <w:t>anual (după aprobarea situaţiilor financiare anuale auditate şi a raportului administratorilor) precum și la finalul mandatului, respectiv în 30 (treizeci) de zile de la data încetării mandatului și în conformitate cu bunele practici stabilite la nivelul Uniunii Europene care statuează că în urma verificării gestiunii administratorilor procedura poate avea trei rezultate posibile: acordarea, amânarea sau refuzul descărcării de gestiune;</w:t>
      </w:r>
    </w:p>
    <w:p w14:paraId="19AFA2D8" w14:textId="77777777" w:rsidR="006F322D" w:rsidRPr="00A5270F" w:rsidRDefault="006F322D" w:rsidP="00755487">
      <w:pPr>
        <w:jc w:val="both"/>
        <w:rPr>
          <w:rFonts w:ascii="Times New Roman" w:hAnsi="Times New Roman" w:cs="Times New Roman"/>
          <w:lang w:val="ro-RO"/>
        </w:rPr>
      </w:pPr>
    </w:p>
    <w:p w14:paraId="0206F910" w14:textId="6CB0EF4E" w:rsidR="006F322D" w:rsidRDefault="00755487" w:rsidP="00755487">
      <w:pPr>
        <w:pStyle w:val="BodyText1"/>
        <w:shd w:val="clear" w:color="auto" w:fill="auto"/>
        <w:spacing w:before="0" w:after="0" w:line="240" w:lineRule="auto"/>
        <w:ind w:right="60" w:firstLine="0"/>
        <w:rPr>
          <w:b/>
          <w:bCs/>
          <w:sz w:val="24"/>
          <w:szCs w:val="24"/>
          <w:lang w:val="ro-RO"/>
        </w:rPr>
      </w:pPr>
      <w:r w:rsidRPr="00A5270F">
        <w:rPr>
          <w:b/>
          <w:sz w:val="24"/>
          <w:szCs w:val="24"/>
          <w:lang w:val="ro-RO"/>
        </w:rPr>
        <w:t xml:space="preserve">Art. 6 </w:t>
      </w:r>
      <w:r w:rsidR="006F322D" w:rsidRPr="00A5270F">
        <w:rPr>
          <w:b/>
          <w:bCs/>
          <w:sz w:val="24"/>
          <w:szCs w:val="24"/>
          <w:lang w:val="ro-RO"/>
        </w:rPr>
        <w:t>Răspunderea părților</w:t>
      </w:r>
    </w:p>
    <w:p w14:paraId="019F8640" w14:textId="77777777" w:rsidR="00EF4CDC" w:rsidRPr="00A5270F" w:rsidRDefault="00EF4CDC" w:rsidP="00755487">
      <w:pPr>
        <w:pStyle w:val="BodyText1"/>
        <w:shd w:val="clear" w:color="auto" w:fill="auto"/>
        <w:spacing w:before="0" w:after="0" w:line="240" w:lineRule="auto"/>
        <w:ind w:right="60" w:firstLine="0"/>
        <w:rPr>
          <w:b/>
          <w:sz w:val="24"/>
          <w:szCs w:val="24"/>
          <w:lang w:val="ro-RO"/>
        </w:rPr>
      </w:pPr>
    </w:p>
    <w:p w14:paraId="19F5FC60" w14:textId="5A58AB4A" w:rsidR="00755487" w:rsidRPr="00A5270F" w:rsidRDefault="00755487" w:rsidP="00BD435F">
      <w:pPr>
        <w:pStyle w:val="BodyText1"/>
        <w:numPr>
          <w:ilvl w:val="1"/>
          <w:numId w:val="19"/>
        </w:numPr>
        <w:shd w:val="clear" w:color="auto" w:fill="auto"/>
        <w:spacing w:before="0" w:after="0" w:line="240" w:lineRule="auto"/>
        <w:ind w:right="60"/>
        <w:rPr>
          <w:sz w:val="24"/>
          <w:szCs w:val="24"/>
          <w:lang w:val="ro-RO"/>
        </w:rPr>
      </w:pPr>
      <w:r w:rsidRPr="00A5270F">
        <w:rPr>
          <w:sz w:val="24"/>
          <w:szCs w:val="24"/>
          <w:lang w:val="ro-RO"/>
        </w:rPr>
        <w:t xml:space="preserve"> </w:t>
      </w:r>
      <w:r w:rsidR="006F322D" w:rsidRPr="00A5270F">
        <w:rPr>
          <w:sz w:val="24"/>
          <w:szCs w:val="24"/>
          <w:lang w:val="ro-RO"/>
        </w:rPr>
        <w:t xml:space="preserve">Neîndeplinirea și/sau îndeplinirea necorespunzătoare a obligațiilor asumate de către oricare dintre părțile semnatare ale prezentului </w:t>
      </w:r>
      <w:r w:rsidRPr="00A5270F">
        <w:rPr>
          <w:sz w:val="24"/>
          <w:szCs w:val="24"/>
          <w:lang w:val="ro-RO"/>
        </w:rPr>
        <w:t xml:space="preserve">contract de mandat </w:t>
      </w:r>
      <w:r w:rsidR="006F322D" w:rsidRPr="00A5270F">
        <w:rPr>
          <w:sz w:val="24"/>
          <w:szCs w:val="24"/>
          <w:lang w:val="ro-RO"/>
        </w:rPr>
        <w:t>atrage răspunderea părții aflate în culpă</w:t>
      </w:r>
      <w:r w:rsidRPr="00A5270F">
        <w:rPr>
          <w:sz w:val="24"/>
          <w:szCs w:val="24"/>
          <w:lang w:val="ro-RO"/>
        </w:rPr>
        <w:t>.</w:t>
      </w:r>
    </w:p>
    <w:p w14:paraId="273986C9" w14:textId="2FB15964" w:rsidR="00755487" w:rsidRPr="00A5270F" w:rsidRDefault="00755487" w:rsidP="00BD435F">
      <w:pPr>
        <w:pStyle w:val="BodyText1"/>
        <w:numPr>
          <w:ilvl w:val="1"/>
          <w:numId w:val="19"/>
        </w:numPr>
        <w:shd w:val="clear" w:color="auto" w:fill="auto"/>
        <w:spacing w:before="0" w:after="0" w:line="240" w:lineRule="auto"/>
        <w:ind w:right="60"/>
        <w:rPr>
          <w:sz w:val="24"/>
          <w:szCs w:val="24"/>
          <w:lang w:val="ro-RO"/>
        </w:rPr>
      </w:pPr>
      <w:r w:rsidRPr="00A5270F">
        <w:rPr>
          <w:sz w:val="24"/>
          <w:szCs w:val="24"/>
          <w:lang w:val="ro-RO"/>
        </w:rPr>
        <w:t xml:space="preserve"> </w:t>
      </w:r>
      <w:r w:rsidR="006F322D" w:rsidRPr="00A5270F">
        <w:rPr>
          <w:sz w:val="24"/>
          <w:szCs w:val="24"/>
          <w:lang w:val="ro-RO"/>
        </w:rPr>
        <w:t xml:space="preserve">Partea care a determinat încetarea prezentului </w:t>
      </w:r>
      <w:r w:rsidRPr="00A5270F">
        <w:rPr>
          <w:sz w:val="24"/>
          <w:szCs w:val="24"/>
          <w:lang w:val="ro-RO"/>
        </w:rPr>
        <w:t>c</w:t>
      </w:r>
      <w:r w:rsidR="006F322D" w:rsidRPr="00A5270F">
        <w:rPr>
          <w:sz w:val="24"/>
          <w:szCs w:val="24"/>
          <w:lang w:val="ro-RO"/>
        </w:rPr>
        <w:t>ontract</w:t>
      </w:r>
      <w:r w:rsidRPr="00A5270F">
        <w:rPr>
          <w:sz w:val="24"/>
          <w:szCs w:val="24"/>
          <w:lang w:val="ro-RO"/>
        </w:rPr>
        <w:t xml:space="preserve"> de mandat</w:t>
      </w:r>
      <w:r w:rsidR="006F322D" w:rsidRPr="00A5270F">
        <w:rPr>
          <w:sz w:val="24"/>
          <w:szCs w:val="24"/>
          <w:lang w:val="ro-RO"/>
        </w:rPr>
        <w:t xml:space="preserve"> datorită neîndeplinirii și/sau îndeplinirii necorespunzătoare culpabile a obligațiilor asumate, răspunde față de cealaltă parte prin acoperirea tuturor pagubelor care au fost generate de încetarea </w:t>
      </w:r>
      <w:r w:rsidRPr="00A5270F">
        <w:rPr>
          <w:sz w:val="24"/>
          <w:szCs w:val="24"/>
          <w:lang w:val="ro-RO"/>
        </w:rPr>
        <w:t>contractului de mandat.</w:t>
      </w:r>
    </w:p>
    <w:p w14:paraId="2EC51F57" w14:textId="77777777" w:rsidR="00755487" w:rsidRPr="00A5270F" w:rsidRDefault="00755487" w:rsidP="00BD435F">
      <w:pPr>
        <w:pStyle w:val="BodyText1"/>
        <w:numPr>
          <w:ilvl w:val="1"/>
          <w:numId w:val="19"/>
        </w:numPr>
        <w:shd w:val="clear" w:color="auto" w:fill="auto"/>
        <w:spacing w:before="0" w:after="0" w:line="240" w:lineRule="auto"/>
        <w:ind w:right="60"/>
        <w:rPr>
          <w:sz w:val="24"/>
          <w:szCs w:val="24"/>
          <w:lang w:val="ro-RO"/>
        </w:rPr>
      </w:pPr>
      <w:r w:rsidRPr="00A5270F">
        <w:rPr>
          <w:sz w:val="24"/>
          <w:szCs w:val="24"/>
          <w:lang w:val="ro-RO"/>
        </w:rPr>
        <w:t xml:space="preserve"> </w:t>
      </w:r>
      <w:r w:rsidR="006F322D" w:rsidRPr="00A5270F">
        <w:rPr>
          <w:sz w:val="24"/>
          <w:szCs w:val="24"/>
          <w:lang w:val="ro-RO"/>
        </w:rPr>
        <w:t xml:space="preserve">Administratorul răspunde pentru nerespectarea dispozițiilor legale, a prevederilor prezentului </w:t>
      </w:r>
      <w:r w:rsidRPr="00A5270F">
        <w:rPr>
          <w:sz w:val="24"/>
          <w:szCs w:val="24"/>
          <w:lang w:val="ro-RO"/>
        </w:rPr>
        <w:t>c</w:t>
      </w:r>
      <w:r w:rsidR="006F322D" w:rsidRPr="00A5270F">
        <w:rPr>
          <w:sz w:val="24"/>
          <w:szCs w:val="24"/>
          <w:lang w:val="ro-RO"/>
        </w:rPr>
        <w:t>ontract</w:t>
      </w:r>
      <w:r w:rsidRPr="00A5270F">
        <w:rPr>
          <w:sz w:val="24"/>
          <w:szCs w:val="24"/>
          <w:lang w:val="ro-RO"/>
        </w:rPr>
        <w:t xml:space="preserve"> de mandat</w:t>
      </w:r>
      <w:r w:rsidR="006F322D" w:rsidRPr="00A5270F">
        <w:rPr>
          <w:sz w:val="24"/>
          <w:szCs w:val="24"/>
          <w:lang w:val="ro-RO"/>
        </w:rPr>
        <w:t>, prevederilor hotărârilor adoptate de Adunarea Generală a Acționarilor și a prevederilor Actului Constituiv și va suporta, în solidar cu ceilalți membri ai Consiliului de Administrație, toate consecințele patrimoniale și personal nepatrimoniale, de natură comercială, economică, fiscală sau de orice alta natură, generate de neîndeplinirea și/sau îndeplinirea necorespunzătoare, cu intenție sau din neglijență, a obligațiilor sale contractuale.</w:t>
      </w:r>
    </w:p>
    <w:p w14:paraId="2AD74405" w14:textId="77777777" w:rsidR="00755487" w:rsidRPr="00A5270F" w:rsidRDefault="00755487" w:rsidP="00BD435F">
      <w:pPr>
        <w:pStyle w:val="BodyText1"/>
        <w:numPr>
          <w:ilvl w:val="1"/>
          <w:numId w:val="19"/>
        </w:numPr>
        <w:shd w:val="clear" w:color="auto" w:fill="auto"/>
        <w:spacing w:before="0" w:after="0" w:line="240" w:lineRule="auto"/>
        <w:ind w:right="58"/>
        <w:rPr>
          <w:sz w:val="24"/>
          <w:szCs w:val="24"/>
          <w:lang w:val="ro-RO"/>
        </w:rPr>
      </w:pPr>
      <w:r w:rsidRPr="00A5270F">
        <w:rPr>
          <w:sz w:val="24"/>
          <w:szCs w:val="24"/>
          <w:lang w:val="ro-RO"/>
        </w:rPr>
        <w:t xml:space="preserve"> </w:t>
      </w:r>
      <w:r w:rsidR="006F322D" w:rsidRPr="00A5270F">
        <w:rPr>
          <w:sz w:val="24"/>
          <w:szCs w:val="24"/>
          <w:lang w:val="ro-RO"/>
        </w:rPr>
        <w:t>Administratorul nu încalcă obligația de prudență și de diligență și nu va răspunde în</w:t>
      </w:r>
      <w:r w:rsidR="006F322D" w:rsidRPr="00A5270F">
        <w:rPr>
          <w:rStyle w:val="BodytextCandara"/>
          <w:rFonts w:ascii="Times New Roman" w:hAnsi="Times New Roman" w:cs="Times New Roman"/>
          <w:sz w:val="24"/>
          <w:szCs w:val="24"/>
          <w:lang w:val="ro-RO"/>
        </w:rPr>
        <w:t xml:space="preserve"> cazul</w:t>
      </w:r>
      <w:r w:rsidR="006F322D" w:rsidRPr="00A5270F">
        <w:rPr>
          <w:sz w:val="24"/>
          <w:szCs w:val="24"/>
          <w:lang w:val="ro-RO"/>
        </w:rPr>
        <w:t xml:space="preserve"> în care, în momentul luării unei decizii de afaceri, el este în mod rezonabil îndreptățit să considere că acționează în interesul </w:t>
      </w:r>
      <w:r w:rsidRPr="00A5270F">
        <w:rPr>
          <w:sz w:val="24"/>
          <w:szCs w:val="24"/>
          <w:lang w:val="ro-RO"/>
        </w:rPr>
        <w:t>întreprinderii publice</w:t>
      </w:r>
      <w:r w:rsidR="006F322D" w:rsidRPr="00A5270F">
        <w:rPr>
          <w:sz w:val="24"/>
          <w:szCs w:val="24"/>
          <w:lang w:val="ro-RO"/>
        </w:rPr>
        <w:t xml:space="preserve"> și pe baza unor informații adecvate.</w:t>
      </w:r>
    </w:p>
    <w:p w14:paraId="2C7976DC" w14:textId="50F104C8" w:rsidR="006F322D" w:rsidRPr="00A5270F" w:rsidRDefault="00755487" w:rsidP="00BD435F">
      <w:pPr>
        <w:pStyle w:val="BodyText1"/>
        <w:numPr>
          <w:ilvl w:val="1"/>
          <w:numId w:val="19"/>
        </w:numPr>
        <w:shd w:val="clear" w:color="auto" w:fill="auto"/>
        <w:spacing w:before="0" w:after="0" w:line="240" w:lineRule="auto"/>
        <w:ind w:right="58"/>
        <w:rPr>
          <w:sz w:val="24"/>
          <w:szCs w:val="24"/>
          <w:lang w:val="ro-RO"/>
        </w:rPr>
      </w:pPr>
      <w:r w:rsidRPr="00A5270F">
        <w:rPr>
          <w:sz w:val="24"/>
          <w:szCs w:val="24"/>
          <w:lang w:val="ro-RO"/>
        </w:rPr>
        <w:t xml:space="preserve"> Întreprinderea publică</w:t>
      </w:r>
      <w:r w:rsidR="006F322D" w:rsidRPr="00A5270F">
        <w:rPr>
          <w:sz w:val="24"/>
          <w:szCs w:val="24"/>
          <w:lang w:val="ro-RO"/>
        </w:rPr>
        <w:t xml:space="preserve"> răspunde pentru nerespectarea obligațiilor asumate la art.</w:t>
      </w:r>
      <w:r w:rsidRPr="00A5270F">
        <w:rPr>
          <w:sz w:val="24"/>
          <w:szCs w:val="24"/>
          <w:lang w:val="ro-RO"/>
        </w:rPr>
        <w:t xml:space="preserve"> 5.3</w:t>
      </w:r>
      <w:r w:rsidR="006F322D" w:rsidRPr="00A5270F">
        <w:rPr>
          <w:sz w:val="24"/>
          <w:szCs w:val="24"/>
          <w:lang w:val="ro-RO"/>
        </w:rPr>
        <w:t xml:space="preserve"> din prezentul </w:t>
      </w:r>
      <w:r w:rsidRPr="00A5270F">
        <w:rPr>
          <w:sz w:val="24"/>
          <w:szCs w:val="24"/>
          <w:lang w:val="ro-RO"/>
        </w:rPr>
        <w:t>c</w:t>
      </w:r>
      <w:r w:rsidR="006F322D" w:rsidRPr="00A5270F">
        <w:rPr>
          <w:sz w:val="24"/>
          <w:szCs w:val="24"/>
          <w:lang w:val="ro-RO"/>
        </w:rPr>
        <w:t xml:space="preserve">ontract de </w:t>
      </w:r>
      <w:r w:rsidRPr="00A5270F">
        <w:rPr>
          <w:sz w:val="24"/>
          <w:szCs w:val="24"/>
          <w:lang w:val="ro-RO"/>
        </w:rPr>
        <w:t>m</w:t>
      </w:r>
      <w:r w:rsidR="006F322D" w:rsidRPr="00A5270F">
        <w:rPr>
          <w:sz w:val="24"/>
          <w:szCs w:val="24"/>
          <w:lang w:val="ro-RO"/>
        </w:rPr>
        <w:t>andat.</w:t>
      </w:r>
    </w:p>
    <w:p w14:paraId="4661E0D6" w14:textId="77777777" w:rsidR="00755487" w:rsidRPr="00A5270F" w:rsidRDefault="00755487" w:rsidP="00A5270F">
      <w:pPr>
        <w:pStyle w:val="BodyText1"/>
        <w:shd w:val="clear" w:color="auto" w:fill="auto"/>
        <w:spacing w:before="0" w:after="0" w:line="240" w:lineRule="auto"/>
        <w:ind w:right="58" w:firstLine="0"/>
        <w:rPr>
          <w:sz w:val="24"/>
          <w:szCs w:val="24"/>
          <w:lang w:val="ro-RO"/>
        </w:rPr>
      </w:pPr>
    </w:p>
    <w:p w14:paraId="56B58441" w14:textId="22ED1397" w:rsidR="003E54C8" w:rsidRPr="00A5270F" w:rsidRDefault="003E54C8" w:rsidP="00A5270F">
      <w:pPr>
        <w:pStyle w:val="BodyText1"/>
        <w:shd w:val="clear" w:color="auto" w:fill="auto"/>
        <w:spacing w:before="0" w:after="0" w:line="240" w:lineRule="auto"/>
        <w:ind w:right="58" w:firstLine="0"/>
        <w:rPr>
          <w:b/>
          <w:sz w:val="24"/>
          <w:szCs w:val="24"/>
          <w:lang w:val="ro-RO"/>
        </w:rPr>
      </w:pPr>
      <w:r w:rsidRPr="00A5270F">
        <w:rPr>
          <w:b/>
          <w:sz w:val="24"/>
          <w:szCs w:val="24"/>
          <w:lang w:val="ro-RO"/>
        </w:rPr>
        <w:t xml:space="preserve">Art. 7 </w:t>
      </w:r>
      <w:r w:rsidRPr="00A5270F">
        <w:rPr>
          <w:b/>
          <w:bCs/>
          <w:sz w:val="24"/>
          <w:szCs w:val="24"/>
          <w:lang w:val="ro-RO"/>
        </w:rPr>
        <w:t>Atribuțiile administratorilor și ale Consiliului în administrarea întreprinderii publice</w:t>
      </w:r>
    </w:p>
    <w:p w14:paraId="4D689900" w14:textId="77777777" w:rsidR="003E54C8" w:rsidRPr="00A5270F" w:rsidRDefault="003E54C8" w:rsidP="00A5270F">
      <w:pPr>
        <w:pStyle w:val="BodyText1"/>
        <w:shd w:val="clear" w:color="auto" w:fill="auto"/>
        <w:spacing w:before="0" w:after="0" w:line="240" w:lineRule="auto"/>
        <w:ind w:right="58" w:firstLine="0"/>
        <w:rPr>
          <w:sz w:val="24"/>
          <w:szCs w:val="24"/>
          <w:lang w:val="ro-RO"/>
        </w:rPr>
      </w:pPr>
    </w:p>
    <w:p w14:paraId="27FC1DC0" w14:textId="79C03E72" w:rsidR="00A5270F" w:rsidRPr="00A5270F" w:rsidRDefault="00763315" w:rsidP="00BD435F">
      <w:pPr>
        <w:pStyle w:val="BodyText1"/>
        <w:numPr>
          <w:ilvl w:val="1"/>
          <w:numId w:val="20"/>
        </w:numPr>
        <w:spacing w:before="0" w:after="0" w:line="240" w:lineRule="auto"/>
        <w:ind w:right="58"/>
        <w:rPr>
          <w:sz w:val="24"/>
          <w:szCs w:val="24"/>
          <w:lang w:val="ro-RO"/>
        </w:rPr>
      </w:pPr>
      <w:r w:rsidRPr="00763315">
        <w:rPr>
          <w:sz w:val="24"/>
          <w:szCs w:val="24"/>
          <w:lang w:val="ro-RO"/>
        </w:rPr>
        <w:t>Consiliul</w:t>
      </w:r>
      <w:r w:rsidR="00A5270F" w:rsidRPr="00A5270F">
        <w:rPr>
          <w:sz w:val="24"/>
          <w:szCs w:val="24"/>
          <w:lang w:val="ro-RO"/>
        </w:rPr>
        <w:t xml:space="preserve"> de Administrație</w:t>
      </w:r>
      <w:r w:rsidRPr="00763315">
        <w:rPr>
          <w:sz w:val="24"/>
          <w:szCs w:val="24"/>
          <w:lang w:val="ro-RO"/>
        </w:rPr>
        <w:t xml:space="preserve"> este însărcinat cu îndeplinirea tuturor actelor</w:t>
      </w:r>
      <w:r w:rsidRPr="00A5270F">
        <w:rPr>
          <w:sz w:val="24"/>
          <w:szCs w:val="24"/>
          <w:lang w:val="ro-RO"/>
        </w:rPr>
        <w:t xml:space="preserve"> </w:t>
      </w:r>
      <w:r w:rsidRPr="00763315">
        <w:rPr>
          <w:sz w:val="24"/>
          <w:szCs w:val="24"/>
          <w:lang w:val="ro-RO"/>
        </w:rPr>
        <w:t>necesare și utile pentru realizarea obiectului de activitate al</w:t>
      </w:r>
      <w:r w:rsidRPr="00A5270F">
        <w:rPr>
          <w:sz w:val="24"/>
          <w:szCs w:val="24"/>
          <w:lang w:val="ro-RO"/>
        </w:rPr>
        <w:t xml:space="preserve"> </w:t>
      </w:r>
      <w:r w:rsidRPr="00763315">
        <w:rPr>
          <w:sz w:val="24"/>
          <w:szCs w:val="24"/>
          <w:lang w:val="ro-RO"/>
        </w:rPr>
        <w:t>întreprinderii publice, cu excepția celor rezervate prin lege</w:t>
      </w:r>
      <w:r w:rsidR="0002143E" w:rsidRPr="00A5270F">
        <w:rPr>
          <w:sz w:val="24"/>
          <w:szCs w:val="24"/>
          <w:lang w:val="ro-RO"/>
        </w:rPr>
        <w:t xml:space="preserve"> A</w:t>
      </w:r>
      <w:r w:rsidRPr="00763315">
        <w:rPr>
          <w:sz w:val="24"/>
          <w:szCs w:val="24"/>
          <w:lang w:val="ro-RO"/>
        </w:rPr>
        <w:t xml:space="preserve">dunării </w:t>
      </w:r>
      <w:r w:rsidR="0002143E" w:rsidRPr="00A5270F">
        <w:rPr>
          <w:sz w:val="24"/>
          <w:szCs w:val="24"/>
          <w:lang w:val="ro-RO"/>
        </w:rPr>
        <w:t>G</w:t>
      </w:r>
      <w:r w:rsidRPr="00763315">
        <w:rPr>
          <w:sz w:val="24"/>
          <w:szCs w:val="24"/>
          <w:lang w:val="ro-RO"/>
        </w:rPr>
        <w:t>enerale</w:t>
      </w:r>
      <w:r w:rsidR="0002143E" w:rsidRPr="00A5270F">
        <w:rPr>
          <w:sz w:val="24"/>
          <w:szCs w:val="24"/>
          <w:lang w:val="ro-RO"/>
        </w:rPr>
        <w:t xml:space="preserve"> a Acționarilor</w:t>
      </w:r>
      <w:r w:rsidR="00A5270F" w:rsidRPr="00A5270F">
        <w:rPr>
          <w:sz w:val="24"/>
          <w:szCs w:val="24"/>
          <w:lang w:val="ro-RO"/>
        </w:rPr>
        <w:t>;</w:t>
      </w:r>
    </w:p>
    <w:p w14:paraId="38B1947D" w14:textId="5F28A5CE" w:rsidR="00763315" w:rsidRPr="00763315" w:rsidRDefault="00A5270F" w:rsidP="00BD435F">
      <w:pPr>
        <w:pStyle w:val="BodyText1"/>
        <w:numPr>
          <w:ilvl w:val="1"/>
          <w:numId w:val="20"/>
        </w:numPr>
        <w:spacing w:before="0" w:after="0" w:line="240" w:lineRule="auto"/>
        <w:ind w:right="58"/>
        <w:rPr>
          <w:sz w:val="24"/>
          <w:szCs w:val="24"/>
          <w:lang w:val="ro-RO"/>
        </w:rPr>
      </w:pPr>
      <w:r w:rsidRPr="00A5270F">
        <w:rPr>
          <w:sz w:val="24"/>
          <w:szCs w:val="24"/>
          <w:lang w:val="ro-RO"/>
        </w:rPr>
        <w:t xml:space="preserve"> </w:t>
      </w:r>
      <w:r w:rsidR="00763315" w:rsidRPr="00763315">
        <w:rPr>
          <w:sz w:val="24"/>
          <w:szCs w:val="24"/>
          <w:lang w:val="ro-RO"/>
        </w:rPr>
        <w:t xml:space="preserve">În acest sens, </w:t>
      </w:r>
      <w:r w:rsidRPr="00A5270F">
        <w:rPr>
          <w:sz w:val="24"/>
          <w:szCs w:val="24"/>
          <w:lang w:val="ro-RO"/>
        </w:rPr>
        <w:t>Consiliul de Administrație are</w:t>
      </w:r>
      <w:r w:rsidR="00763315" w:rsidRPr="00763315">
        <w:rPr>
          <w:sz w:val="24"/>
          <w:szCs w:val="24"/>
          <w:lang w:val="ro-RO"/>
        </w:rPr>
        <w:t>, în</w:t>
      </w:r>
      <w:r w:rsidR="00763315" w:rsidRPr="00A5270F">
        <w:rPr>
          <w:sz w:val="24"/>
          <w:szCs w:val="24"/>
          <w:lang w:val="ro-RO"/>
        </w:rPr>
        <w:t xml:space="preserve"> </w:t>
      </w:r>
      <w:r w:rsidR="00763315" w:rsidRPr="00763315">
        <w:rPr>
          <w:sz w:val="24"/>
          <w:szCs w:val="24"/>
          <w:lang w:val="ro-RO"/>
        </w:rPr>
        <w:t>principal, următoarele atribuții:</w:t>
      </w:r>
    </w:p>
    <w:p w14:paraId="5D0C9CFE" w14:textId="7B593AAD" w:rsidR="00A5270F" w:rsidRPr="00A5270F" w:rsidRDefault="00763315" w:rsidP="00BD435F">
      <w:pPr>
        <w:pStyle w:val="BodyText1"/>
        <w:numPr>
          <w:ilvl w:val="0"/>
          <w:numId w:val="21"/>
        </w:numPr>
        <w:spacing w:before="0" w:after="0" w:line="240" w:lineRule="auto"/>
        <w:ind w:right="58"/>
        <w:rPr>
          <w:sz w:val="24"/>
          <w:szCs w:val="24"/>
          <w:lang w:val="ro-RO"/>
        </w:rPr>
      </w:pPr>
      <w:r w:rsidRPr="00763315">
        <w:rPr>
          <w:sz w:val="24"/>
          <w:szCs w:val="24"/>
          <w:lang w:val="ro-RO"/>
        </w:rPr>
        <w:t>aprobarea strategiei de dezvoltare a întreprinderii publice</w:t>
      </w:r>
      <w:r w:rsidR="00A5270F" w:rsidRPr="00A5270F">
        <w:rPr>
          <w:sz w:val="24"/>
          <w:szCs w:val="24"/>
          <w:lang w:val="ro-RO"/>
        </w:rPr>
        <w:t xml:space="preserve">, </w:t>
      </w:r>
      <w:r w:rsidRPr="00763315">
        <w:rPr>
          <w:sz w:val="24"/>
          <w:szCs w:val="24"/>
          <w:lang w:val="ro-RO"/>
        </w:rPr>
        <w:t>stabilirea direcțiilor principale de activitate și dezvoltare;</w:t>
      </w:r>
    </w:p>
    <w:p w14:paraId="7FC9D855" w14:textId="407D6DDD" w:rsidR="00A5270F" w:rsidRPr="00A5270F" w:rsidRDefault="00763315" w:rsidP="00BD435F">
      <w:pPr>
        <w:pStyle w:val="BodyText1"/>
        <w:numPr>
          <w:ilvl w:val="0"/>
          <w:numId w:val="21"/>
        </w:numPr>
        <w:spacing w:before="0" w:after="0" w:line="240" w:lineRule="auto"/>
        <w:ind w:right="58"/>
        <w:rPr>
          <w:sz w:val="24"/>
          <w:szCs w:val="24"/>
          <w:lang w:val="ro-RO"/>
        </w:rPr>
      </w:pPr>
      <w:r w:rsidRPr="00763315">
        <w:rPr>
          <w:sz w:val="24"/>
          <w:szCs w:val="24"/>
          <w:lang w:val="ro-RO"/>
        </w:rPr>
        <w:t>stabilirea politicilor contabile și a sistemului de control</w:t>
      </w:r>
      <w:r w:rsidR="00A5270F" w:rsidRPr="00A5270F">
        <w:rPr>
          <w:sz w:val="24"/>
          <w:szCs w:val="24"/>
          <w:lang w:val="ro-RO"/>
        </w:rPr>
        <w:t xml:space="preserve"> </w:t>
      </w:r>
      <w:r w:rsidRPr="00763315">
        <w:rPr>
          <w:sz w:val="24"/>
          <w:szCs w:val="24"/>
          <w:lang w:val="ro-RO"/>
        </w:rPr>
        <w:t>financiar, precum și aprobarea planificării financiare;</w:t>
      </w:r>
    </w:p>
    <w:p w14:paraId="244133DD" w14:textId="77777777" w:rsidR="00A5270F" w:rsidRPr="00A5270F" w:rsidRDefault="00763315" w:rsidP="00BD435F">
      <w:pPr>
        <w:pStyle w:val="BodyText1"/>
        <w:numPr>
          <w:ilvl w:val="0"/>
          <w:numId w:val="21"/>
        </w:numPr>
        <w:spacing w:before="0" w:after="0" w:line="240" w:lineRule="auto"/>
        <w:ind w:right="58"/>
        <w:rPr>
          <w:sz w:val="24"/>
          <w:szCs w:val="24"/>
          <w:lang w:val="ro-RO"/>
        </w:rPr>
      </w:pPr>
      <w:r w:rsidRPr="00763315">
        <w:rPr>
          <w:sz w:val="24"/>
          <w:szCs w:val="24"/>
          <w:lang w:val="ro-RO"/>
        </w:rPr>
        <w:t>supravegherea funcționării unor sisteme prudente și</w:t>
      </w:r>
      <w:r w:rsidRPr="00A5270F">
        <w:rPr>
          <w:sz w:val="24"/>
          <w:szCs w:val="24"/>
          <w:lang w:val="ro-RO"/>
        </w:rPr>
        <w:t xml:space="preserve"> </w:t>
      </w:r>
      <w:r w:rsidRPr="00763315">
        <w:rPr>
          <w:sz w:val="24"/>
          <w:szCs w:val="24"/>
          <w:lang w:val="ro-RO"/>
        </w:rPr>
        <w:t>eficiente de control, care să permită evaluarea și gestionarea</w:t>
      </w:r>
      <w:r w:rsidRPr="00A5270F">
        <w:rPr>
          <w:sz w:val="24"/>
          <w:szCs w:val="24"/>
          <w:lang w:val="ro-RO"/>
        </w:rPr>
        <w:t xml:space="preserve"> </w:t>
      </w:r>
      <w:r w:rsidRPr="00763315">
        <w:rPr>
          <w:sz w:val="24"/>
          <w:szCs w:val="24"/>
          <w:lang w:val="ro-RO"/>
        </w:rPr>
        <w:t>riscurilor;</w:t>
      </w:r>
    </w:p>
    <w:p w14:paraId="2769B940" w14:textId="77777777" w:rsidR="00A5270F" w:rsidRPr="00A5270F" w:rsidRDefault="00763315" w:rsidP="00BD435F">
      <w:pPr>
        <w:pStyle w:val="BodyText1"/>
        <w:numPr>
          <w:ilvl w:val="0"/>
          <w:numId w:val="21"/>
        </w:numPr>
        <w:spacing w:before="0" w:after="0" w:line="240" w:lineRule="auto"/>
        <w:ind w:right="58"/>
        <w:rPr>
          <w:sz w:val="24"/>
          <w:szCs w:val="24"/>
          <w:lang w:val="ro-RO"/>
        </w:rPr>
      </w:pPr>
      <w:r w:rsidRPr="00763315">
        <w:rPr>
          <w:sz w:val="24"/>
          <w:szCs w:val="24"/>
          <w:lang w:val="ro-RO"/>
        </w:rPr>
        <w:t>îndeplinirea obligațiilor prevăzute de lege privind</w:t>
      </w:r>
      <w:r w:rsidRPr="00A5270F">
        <w:rPr>
          <w:sz w:val="24"/>
          <w:szCs w:val="24"/>
          <w:lang w:val="ro-RO"/>
        </w:rPr>
        <w:t xml:space="preserve"> </w:t>
      </w:r>
      <w:r w:rsidRPr="00763315">
        <w:rPr>
          <w:sz w:val="24"/>
          <w:szCs w:val="24"/>
          <w:lang w:val="ro-RO"/>
        </w:rPr>
        <w:t>recrutarea, numirea, evaluarea și, după caz, revocarea</w:t>
      </w:r>
      <w:r w:rsidRPr="00A5270F">
        <w:rPr>
          <w:sz w:val="24"/>
          <w:szCs w:val="24"/>
          <w:lang w:val="ro-RO"/>
        </w:rPr>
        <w:t xml:space="preserve"> </w:t>
      </w:r>
      <w:r w:rsidRPr="00763315">
        <w:rPr>
          <w:sz w:val="24"/>
          <w:szCs w:val="24"/>
          <w:lang w:val="ro-RO"/>
        </w:rPr>
        <w:t>directorilor întreprinderii publice;</w:t>
      </w:r>
    </w:p>
    <w:p w14:paraId="4F871B1D" w14:textId="77777777" w:rsidR="00A5270F" w:rsidRPr="00A5270F" w:rsidRDefault="00763315" w:rsidP="00BD435F">
      <w:pPr>
        <w:pStyle w:val="BodyText1"/>
        <w:numPr>
          <w:ilvl w:val="0"/>
          <w:numId w:val="21"/>
        </w:numPr>
        <w:spacing w:before="0" w:after="0" w:line="240" w:lineRule="auto"/>
        <w:ind w:right="58"/>
        <w:rPr>
          <w:sz w:val="24"/>
          <w:szCs w:val="24"/>
          <w:lang w:val="ro-RO"/>
        </w:rPr>
      </w:pPr>
      <w:r w:rsidRPr="00763315">
        <w:rPr>
          <w:sz w:val="24"/>
          <w:szCs w:val="24"/>
          <w:lang w:val="ro-RO"/>
        </w:rPr>
        <w:t>supravegherea activității și monitorizarea performanței</w:t>
      </w:r>
      <w:r w:rsidRPr="00A5270F">
        <w:rPr>
          <w:sz w:val="24"/>
          <w:szCs w:val="24"/>
          <w:lang w:val="ro-RO"/>
        </w:rPr>
        <w:t xml:space="preserve"> </w:t>
      </w:r>
      <w:r w:rsidRPr="00763315">
        <w:rPr>
          <w:sz w:val="24"/>
          <w:szCs w:val="24"/>
          <w:lang w:val="ro-RO"/>
        </w:rPr>
        <w:t>conducerii executive;</w:t>
      </w:r>
    </w:p>
    <w:p w14:paraId="569464DE" w14:textId="15EE7CFB" w:rsidR="00A5270F" w:rsidRPr="00A5270F" w:rsidRDefault="00763315" w:rsidP="00BD435F">
      <w:pPr>
        <w:pStyle w:val="BodyText1"/>
        <w:numPr>
          <w:ilvl w:val="0"/>
          <w:numId w:val="21"/>
        </w:numPr>
        <w:spacing w:before="0" w:after="0" w:line="240" w:lineRule="auto"/>
        <w:ind w:right="58"/>
        <w:rPr>
          <w:sz w:val="24"/>
          <w:szCs w:val="24"/>
          <w:lang w:val="ro-RO"/>
        </w:rPr>
      </w:pPr>
      <w:r w:rsidRPr="00763315">
        <w:rPr>
          <w:sz w:val="24"/>
          <w:szCs w:val="24"/>
          <w:lang w:val="ro-RO"/>
        </w:rPr>
        <w:t>stabilirea și aprobarea remunerației directorilor;</w:t>
      </w:r>
    </w:p>
    <w:p w14:paraId="14165FE6" w14:textId="77777777" w:rsidR="00A5270F" w:rsidRPr="00A5270F" w:rsidRDefault="00763315" w:rsidP="00BD435F">
      <w:pPr>
        <w:pStyle w:val="BodyText1"/>
        <w:numPr>
          <w:ilvl w:val="0"/>
          <w:numId w:val="21"/>
        </w:numPr>
        <w:spacing w:before="0" w:after="0" w:line="240" w:lineRule="auto"/>
        <w:ind w:right="58"/>
        <w:rPr>
          <w:sz w:val="24"/>
          <w:szCs w:val="24"/>
          <w:lang w:val="ro-RO"/>
        </w:rPr>
      </w:pPr>
      <w:r w:rsidRPr="00763315">
        <w:rPr>
          <w:sz w:val="24"/>
          <w:szCs w:val="24"/>
          <w:lang w:val="ro-RO"/>
        </w:rPr>
        <w:t>asigurarea că întreprinderea publică își îndeplinește</w:t>
      </w:r>
      <w:r w:rsidR="00A5270F" w:rsidRPr="00A5270F">
        <w:rPr>
          <w:sz w:val="24"/>
          <w:szCs w:val="24"/>
          <w:lang w:val="ro-RO"/>
        </w:rPr>
        <w:t xml:space="preserve">m </w:t>
      </w:r>
      <w:r w:rsidRPr="00763315">
        <w:rPr>
          <w:sz w:val="24"/>
          <w:szCs w:val="24"/>
          <w:lang w:val="ro-RO"/>
        </w:rPr>
        <w:t>obligațiile legale și contractuale;</w:t>
      </w:r>
    </w:p>
    <w:p w14:paraId="711C8C08" w14:textId="5741D85E" w:rsidR="00763315" w:rsidRDefault="00763315" w:rsidP="00BD435F">
      <w:pPr>
        <w:pStyle w:val="BodyText1"/>
        <w:numPr>
          <w:ilvl w:val="0"/>
          <w:numId w:val="21"/>
        </w:numPr>
        <w:spacing w:before="0" w:after="0" w:line="240" w:lineRule="auto"/>
        <w:ind w:right="58"/>
        <w:rPr>
          <w:sz w:val="24"/>
          <w:szCs w:val="24"/>
          <w:lang w:val="ro-RO"/>
        </w:rPr>
      </w:pPr>
      <w:r w:rsidRPr="00A5270F">
        <w:rPr>
          <w:sz w:val="24"/>
          <w:szCs w:val="24"/>
          <w:lang w:val="ro-RO"/>
        </w:rPr>
        <w:t>elaborarea și transmiterea rapoartelor prevăzute de lege.</w:t>
      </w:r>
    </w:p>
    <w:p w14:paraId="45E4DAD5" w14:textId="77777777" w:rsidR="00EF4CDC" w:rsidRPr="00A5270F" w:rsidRDefault="00EF4CDC" w:rsidP="00EF4CDC">
      <w:pPr>
        <w:pStyle w:val="BodyText1"/>
        <w:spacing w:before="0" w:after="0" w:line="240" w:lineRule="auto"/>
        <w:ind w:right="58" w:firstLine="0"/>
        <w:rPr>
          <w:sz w:val="24"/>
          <w:szCs w:val="24"/>
          <w:lang w:val="ro-RO"/>
        </w:rPr>
      </w:pPr>
    </w:p>
    <w:p w14:paraId="7ED817A0" w14:textId="3AFBF419" w:rsidR="003E54C8" w:rsidRPr="00002170" w:rsidRDefault="00A364B8" w:rsidP="00763315">
      <w:pPr>
        <w:pStyle w:val="BodyText1"/>
        <w:shd w:val="clear" w:color="auto" w:fill="auto"/>
        <w:spacing w:before="0" w:after="0" w:line="240" w:lineRule="auto"/>
        <w:ind w:right="58" w:firstLine="0"/>
        <w:rPr>
          <w:sz w:val="24"/>
          <w:szCs w:val="24"/>
          <w:lang w:val="ro-RO"/>
        </w:rPr>
      </w:pPr>
      <w:r w:rsidRPr="00A5270F">
        <w:rPr>
          <w:b/>
          <w:sz w:val="24"/>
          <w:szCs w:val="24"/>
          <w:lang w:val="ro-RO"/>
        </w:rPr>
        <w:t xml:space="preserve">Art. </w:t>
      </w:r>
      <w:r>
        <w:rPr>
          <w:b/>
          <w:sz w:val="24"/>
          <w:szCs w:val="24"/>
          <w:lang w:val="ro-RO"/>
        </w:rPr>
        <w:t>8</w:t>
      </w:r>
      <w:r w:rsidRPr="00A5270F">
        <w:rPr>
          <w:b/>
          <w:sz w:val="24"/>
          <w:szCs w:val="24"/>
          <w:lang w:val="ro-RO"/>
        </w:rPr>
        <w:t xml:space="preserve"> </w:t>
      </w:r>
      <w:r w:rsidRPr="00002170">
        <w:rPr>
          <w:b/>
          <w:bCs/>
          <w:sz w:val="24"/>
          <w:szCs w:val="24"/>
          <w:lang w:val="ro-RO"/>
        </w:rPr>
        <w:t>Condițiile modificării, încetării și reînnoirii mandatului</w:t>
      </w:r>
    </w:p>
    <w:p w14:paraId="3F8E1A93" w14:textId="77777777" w:rsidR="003E54C8" w:rsidRPr="00002170" w:rsidRDefault="003E54C8" w:rsidP="00763315">
      <w:pPr>
        <w:pStyle w:val="BodyText1"/>
        <w:shd w:val="clear" w:color="auto" w:fill="auto"/>
        <w:spacing w:before="0" w:after="0" w:line="240" w:lineRule="auto"/>
        <w:ind w:right="58" w:firstLine="0"/>
        <w:rPr>
          <w:sz w:val="24"/>
          <w:szCs w:val="24"/>
          <w:lang w:val="ro-RO"/>
        </w:rPr>
      </w:pPr>
    </w:p>
    <w:p w14:paraId="52BE7E3E" w14:textId="77777777" w:rsidR="00002170" w:rsidRDefault="00002170" w:rsidP="00BD435F">
      <w:pPr>
        <w:pStyle w:val="Frspaiere"/>
        <w:numPr>
          <w:ilvl w:val="1"/>
          <w:numId w:val="22"/>
        </w:numPr>
        <w:jc w:val="both"/>
        <w:rPr>
          <w:rFonts w:ascii="Times New Roman" w:hAnsi="Times New Roman"/>
          <w:sz w:val="24"/>
          <w:szCs w:val="24"/>
          <w:lang w:val="ro-RO"/>
        </w:rPr>
      </w:pPr>
      <w:r>
        <w:rPr>
          <w:rFonts w:ascii="Times New Roman" w:hAnsi="Times New Roman"/>
          <w:sz w:val="24"/>
          <w:szCs w:val="24"/>
          <w:lang w:val="ro-RO"/>
        </w:rPr>
        <w:lastRenderedPageBreak/>
        <w:t xml:space="preserve"> </w:t>
      </w:r>
      <w:r w:rsidRPr="00002170">
        <w:rPr>
          <w:rFonts w:ascii="Times New Roman" w:hAnsi="Times New Roman"/>
          <w:sz w:val="24"/>
          <w:szCs w:val="24"/>
          <w:lang w:val="ro-RO"/>
        </w:rPr>
        <w:t xml:space="preserve">Prezentul </w:t>
      </w:r>
      <w:r>
        <w:rPr>
          <w:rFonts w:ascii="Times New Roman" w:hAnsi="Times New Roman"/>
          <w:sz w:val="24"/>
          <w:szCs w:val="24"/>
          <w:lang w:val="ro-RO"/>
        </w:rPr>
        <w:t>c</w:t>
      </w:r>
      <w:r w:rsidRPr="00002170">
        <w:rPr>
          <w:rFonts w:ascii="Times New Roman" w:hAnsi="Times New Roman"/>
          <w:sz w:val="24"/>
          <w:szCs w:val="24"/>
          <w:lang w:val="ro-RO"/>
        </w:rPr>
        <w:t xml:space="preserve">ontract </w:t>
      </w:r>
      <w:r>
        <w:rPr>
          <w:rFonts w:ascii="Times New Roman" w:hAnsi="Times New Roman"/>
          <w:sz w:val="24"/>
          <w:szCs w:val="24"/>
          <w:lang w:val="ro-RO"/>
        </w:rPr>
        <w:t xml:space="preserve">de mandat </w:t>
      </w:r>
      <w:r w:rsidRPr="00002170">
        <w:rPr>
          <w:rFonts w:ascii="Times New Roman" w:hAnsi="Times New Roman"/>
          <w:sz w:val="24"/>
          <w:szCs w:val="24"/>
          <w:lang w:val="ro-RO"/>
        </w:rPr>
        <w:t xml:space="preserve">poate fi </w:t>
      </w:r>
      <w:r w:rsidRPr="000D11E3">
        <w:rPr>
          <w:rFonts w:ascii="Times New Roman" w:hAnsi="Times New Roman"/>
          <w:b/>
          <w:bCs/>
          <w:sz w:val="24"/>
          <w:szCs w:val="24"/>
          <w:lang w:val="ro-RO"/>
        </w:rPr>
        <w:t>modificat</w:t>
      </w:r>
      <w:r w:rsidRPr="00002170">
        <w:rPr>
          <w:rFonts w:ascii="Times New Roman" w:hAnsi="Times New Roman"/>
          <w:sz w:val="24"/>
          <w:szCs w:val="24"/>
          <w:lang w:val="ro-RO"/>
        </w:rPr>
        <w:t xml:space="preserve"> </w:t>
      </w:r>
      <w:r>
        <w:rPr>
          <w:rFonts w:ascii="Times New Roman" w:hAnsi="Times New Roman"/>
          <w:sz w:val="24"/>
          <w:szCs w:val="24"/>
          <w:lang w:val="ro-RO"/>
        </w:rPr>
        <w:t>astfel:</w:t>
      </w:r>
    </w:p>
    <w:p w14:paraId="56880081" w14:textId="27A17B6C" w:rsidR="00002170" w:rsidRDefault="00002170" w:rsidP="00BD435F">
      <w:pPr>
        <w:pStyle w:val="Frspaiere"/>
        <w:numPr>
          <w:ilvl w:val="0"/>
          <w:numId w:val="23"/>
        </w:numPr>
        <w:jc w:val="both"/>
        <w:rPr>
          <w:rFonts w:ascii="Times New Roman" w:hAnsi="Times New Roman"/>
          <w:sz w:val="24"/>
          <w:szCs w:val="24"/>
          <w:lang w:val="ro-RO"/>
        </w:rPr>
      </w:pPr>
      <w:r w:rsidRPr="00002170">
        <w:rPr>
          <w:rFonts w:ascii="Times New Roman" w:hAnsi="Times New Roman"/>
          <w:sz w:val="24"/>
          <w:szCs w:val="24"/>
          <w:lang w:val="ro-RO"/>
        </w:rPr>
        <w:t>prin acordul părților semnatare, exprimat printr-un act adițional</w:t>
      </w:r>
      <w:r>
        <w:rPr>
          <w:rFonts w:ascii="Times New Roman" w:hAnsi="Times New Roman"/>
          <w:sz w:val="24"/>
          <w:szCs w:val="24"/>
          <w:lang w:val="ro-RO"/>
        </w:rPr>
        <w:t xml:space="preserve"> încheiat cu respectarea condițiilor de fond și formă prevăzute de lege la încheierea acestuia;</w:t>
      </w:r>
    </w:p>
    <w:p w14:paraId="35D21B69" w14:textId="56077D9B" w:rsidR="00002170" w:rsidRPr="00002170" w:rsidRDefault="00002170" w:rsidP="00BD435F">
      <w:pPr>
        <w:pStyle w:val="Frspaiere"/>
        <w:numPr>
          <w:ilvl w:val="0"/>
          <w:numId w:val="23"/>
        </w:numPr>
        <w:jc w:val="both"/>
        <w:rPr>
          <w:rFonts w:ascii="Times New Roman" w:hAnsi="Times New Roman"/>
          <w:sz w:val="24"/>
          <w:szCs w:val="24"/>
          <w:lang w:val="ro-RO"/>
        </w:rPr>
      </w:pPr>
      <w:r>
        <w:rPr>
          <w:rFonts w:ascii="Times New Roman" w:hAnsi="Times New Roman"/>
          <w:sz w:val="24"/>
          <w:szCs w:val="24"/>
          <w:lang w:val="ro-RO"/>
        </w:rPr>
        <w:t>ca urmare a modificărilor legislative de natură a afecta prevederile contractuale în vigoare;</w:t>
      </w:r>
    </w:p>
    <w:p w14:paraId="02EE0217" w14:textId="44EE1548" w:rsidR="00885C5E" w:rsidRDefault="00885C5E" w:rsidP="00BD435F">
      <w:pPr>
        <w:pStyle w:val="BodyText1"/>
        <w:numPr>
          <w:ilvl w:val="1"/>
          <w:numId w:val="22"/>
        </w:numPr>
        <w:shd w:val="clear" w:color="auto" w:fill="auto"/>
        <w:spacing w:before="0" w:after="0" w:line="240" w:lineRule="auto"/>
        <w:rPr>
          <w:sz w:val="24"/>
          <w:szCs w:val="24"/>
          <w:lang w:val="ro-RO"/>
        </w:rPr>
      </w:pPr>
      <w:r>
        <w:rPr>
          <w:sz w:val="24"/>
          <w:szCs w:val="24"/>
          <w:lang w:val="ro-RO"/>
        </w:rPr>
        <w:t xml:space="preserve"> </w:t>
      </w:r>
      <w:r w:rsidRPr="00A5270F">
        <w:rPr>
          <w:sz w:val="24"/>
          <w:szCs w:val="24"/>
          <w:lang w:val="ro-RO"/>
        </w:rPr>
        <w:t xml:space="preserve">Prezentul </w:t>
      </w:r>
      <w:r>
        <w:rPr>
          <w:sz w:val="24"/>
          <w:szCs w:val="24"/>
          <w:lang w:val="ro-RO"/>
        </w:rPr>
        <w:t>c</w:t>
      </w:r>
      <w:r w:rsidRPr="00A5270F">
        <w:rPr>
          <w:sz w:val="24"/>
          <w:szCs w:val="24"/>
          <w:lang w:val="ro-RO"/>
        </w:rPr>
        <w:t xml:space="preserve">ontract de </w:t>
      </w:r>
      <w:r>
        <w:rPr>
          <w:sz w:val="24"/>
          <w:szCs w:val="24"/>
          <w:lang w:val="ro-RO"/>
        </w:rPr>
        <w:t>m</w:t>
      </w:r>
      <w:r w:rsidRPr="00A5270F">
        <w:rPr>
          <w:sz w:val="24"/>
          <w:szCs w:val="24"/>
          <w:lang w:val="ro-RO"/>
        </w:rPr>
        <w:t xml:space="preserve">andat </w:t>
      </w:r>
      <w:r w:rsidRPr="000D11E3">
        <w:rPr>
          <w:b/>
          <w:bCs/>
          <w:sz w:val="24"/>
          <w:szCs w:val="24"/>
          <w:lang w:val="ro-RO"/>
        </w:rPr>
        <w:t>încetează</w:t>
      </w:r>
      <w:r w:rsidRPr="00A5270F">
        <w:rPr>
          <w:sz w:val="24"/>
          <w:szCs w:val="24"/>
          <w:lang w:val="ro-RO"/>
        </w:rPr>
        <w:t xml:space="preserve"> prin: </w:t>
      </w:r>
    </w:p>
    <w:p w14:paraId="4BF5C9E5" w14:textId="77777777" w:rsidR="00885C5E" w:rsidRDefault="00885C5E" w:rsidP="00BD435F">
      <w:pPr>
        <w:pStyle w:val="BodyText1"/>
        <w:numPr>
          <w:ilvl w:val="0"/>
          <w:numId w:val="24"/>
        </w:numPr>
        <w:shd w:val="clear" w:color="auto" w:fill="auto"/>
        <w:spacing w:before="0" w:after="0" w:line="240" w:lineRule="auto"/>
        <w:rPr>
          <w:sz w:val="24"/>
          <w:szCs w:val="24"/>
          <w:lang w:val="ro-RO"/>
        </w:rPr>
      </w:pPr>
      <w:r w:rsidRPr="00A5270F">
        <w:rPr>
          <w:sz w:val="24"/>
          <w:szCs w:val="24"/>
          <w:lang w:val="ro-RO"/>
        </w:rPr>
        <w:t>expirarea duratei pentru care a fost încheiat, dacă acesta nu a fost reînnoit în condițiile legii;</w:t>
      </w:r>
    </w:p>
    <w:p w14:paraId="60042E52" w14:textId="77777777" w:rsidR="00885C5E" w:rsidRDefault="00885C5E" w:rsidP="00BD435F">
      <w:pPr>
        <w:pStyle w:val="BodyText1"/>
        <w:numPr>
          <w:ilvl w:val="0"/>
          <w:numId w:val="24"/>
        </w:numPr>
        <w:shd w:val="clear" w:color="auto" w:fill="auto"/>
        <w:spacing w:before="0" w:after="0" w:line="240" w:lineRule="auto"/>
        <w:rPr>
          <w:sz w:val="24"/>
          <w:szCs w:val="24"/>
          <w:lang w:val="ro-RO"/>
        </w:rPr>
      </w:pPr>
      <w:r w:rsidRPr="00885C5E">
        <w:rPr>
          <w:sz w:val="24"/>
          <w:szCs w:val="24"/>
          <w:lang w:val="ro-RO"/>
        </w:rPr>
        <w:t>demisia și renunțarea la mandat a Administratorului, cu un preaviz de 30 zile;</w:t>
      </w:r>
    </w:p>
    <w:p w14:paraId="1E959155" w14:textId="5C0BD458" w:rsidR="00885C5E" w:rsidRDefault="00885C5E" w:rsidP="00BD435F">
      <w:pPr>
        <w:pStyle w:val="BodyText1"/>
        <w:numPr>
          <w:ilvl w:val="0"/>
          <w:numId w:val="24"/>
        </w:numPr>
        <w:shd w:val="clear" w:color="auto" w:fill="auto"/>
        <w:spacing w:before="0" w:after="0" w:line="240" w:lineRule="auto"/>
        <w:rPr>
          <w:sz w:val="24"/>
          <w:szCs w:val="24"/>
          <w:lang w:val="ro-RO"/>
        </w:rPr>
      </w:pPr>
      <w:r w:rsidRPr="00A5270F">
        <w:rPr>
          <w:sz w:val="24"/>
          <w:szCs w:val="24"/>
          <w:lang w:val="ro-RO"/>
        </w:rPr>
        <w:t>decesul Administratorului sau punerii lui sub interdictie</w:t>
      </w:r>
      <w:r>
        <w:rPr>
          <w:sz w:val="24"/>
          <w:szCs w:val="24"/>
          <w:lang w:val="ro-RO"/>
        </w:rPr>
        <w:t>;</w:t>
      </w:r>
    </w:p>
    <w:p w14:paraId="2E15325D" w14:textId="0B5ECB30" w:rsidR="00885C5E" w:rsidRDefault="00885C5E" w:rsidP="00BD435F">
      <w:pPr>
        <w:pStyle w:val="BodyText1"/>
        <w:numPr>
          <w:ilvl w:val="0"/>
          <w:numId w:val="24"/>
        </w:numPr>
        <w:shd w:val="clear" w:color="auto" w:fill="auto"/>
        <w:spacing w:before="0" w:after="0" w:line="240" w:lineRule="auto"/>
        <w:rPr>
          <w:sz w:val="24"/>
          <w:szCs w:val="24"/>
          <w:lang w:val="ro-RO"/>
        </w:rPr>
      </w:pPr>
      <w:r w:rsidRPr="00A5270F">
        <w:rPr>
          <w:sz w:val="24"/>
          <w:szCs w:val="24"/>
          <w:lang w:val="ro-RO"/>
        </w:rPr>
        <w:t>neîndeplinirea indicatorilor-cheie de performanță înscriși în contractul de mandat, din motive imputabile administratorului</w:t>
      </w:r>
      <w:r>
        <w:rPr>
          <w:sz w:val="24"/>
          <w:szCs w:val="24"/>
          <w:lang w:val="ro-RO"/>
        </w:rPr>
        <w:t>;</w:t>
      </w:r>
    </w:p>
    <w:p w14:paraId="15783E45" w14:textId="77777777" w:rsidR="00885C5E" w:rsidRDefault="00885C5E" w:rsidP="00BD435F">
      <w:pPr>
        <w:pStyle w:val="BodyText1"/>
        <w:numPr>
          <w:ilvl w:val="0"/>
          <w:numId w:val="24"/>
        </w:numPr>
        <w:shd w:val="clear" w:color="auto" w:fill="auto"/>
        <w:spacing w:before="0" w:after="0" w:line="240" w:lineRule="auto"/>
        <w:rPr>
          <w:sz w:val="24"/>
          <w:szCs w:val="24"/>
          <w:lang w:val="ro-RO"/>
        </w:rPr>
      </w:pPr>
      <w:r w:rsidRPr="00A5270F">
        <w:rPr>
          <w:sz w:val="24"/>
          <w:szCs w:val="24"/>
          <w:lang w:val="ro-RO"/>
        </w:rPr>
        <w:t>deschiderea procedurii insolvenței generale sau a falimentului</w:t>
      </w:r>
      <w:r>
        <w:rPr>
          <w:sz w:val="24"/>
          <w:szCs w:val="24"/>
          <w:lang w:val="ro-RO"/>
        </w:rPr>
        <w:t>;</w:t>
      </w:r>
    </w:p>
    <w:p w14:paraId="371AAD54" w14:textId="67F32A8C" w:rsidR="00885C5E" w:rsidRDefault="00885C5E" w:rsidP="00BD435F">
      <w:pPr>
        <w:pStyle w:val="BodyText1"/>
        <w:numPr>
          <w:ilvl w:val="0"/>
          <w:numId w:val="24"/>
        </w:numPr>
        <w:shd w:val="clear" w:color="auto" w:fill="auto"/>
        <w:spacing w:before="0" w:after="0" w:line="240" w:lineRule="auto"/>
        <w:rPr>
          <w:sz w:val="24"/>
          <w:szCs w:val="24"/>
          <w:lang w:val="ro-RO"/>
        </w:rPr>
      </w:pPr>
      <w:r>
        <w:rPr>
          <w:sz w:val="24"/>
          <w:szCs w:val="24"/>
          <w:lang w:val="ro-RO"/>
        </w:rPr>
        <w:t>încălcarea dispozițiilor legale privind conflictele de interese, incompatibilitățile, inclusiv a criteriilor de integritate prevăzute de Codul de etică al întreprinderii publice, a obligațiilor de neconcurență</w:t>
      </w:r>
      <w:r w:rsidR="00B47983">
        <w:rPr>
          <w:sz w:val="24"/>
          <w:szCs w:val="24"/>
          <w:lang w:val="ro-RO"/>
        </w:rPr>
        <w:t>;</w:t>
      </w:r>
    </w:p>
    <w:p w14:paraId="53FCCA58" w14:textId="64CAF5E3" w:rsidR="00A15E9C" w:rsidRPr="00DC6F03" w:rsidRDefault="00B47983" w:rsidP="00BD435F">
      <w:pPr>
        <w:pStyle w:val="BodyText1"/>
        <w:numPr>
          <w:ilvl w:val="0"/>
          <w:numId w:val="24"/>
        </w:numPr>
        <w:shd w:val="clear" w:color="auto" w:fill="auto"/>
        <w:spacing w:before="0" w:after="0" w:line="240" w:lineRule="auto"/>
        <w:rPr>
          <w:sz w:val="24"/>
          <w:szCs w:val="24"/>
          <w:lang w:val="ro-RO"/>
        </w:rPr>
      </w:pPr>
      <w:r>
        <w:rPr>
          <w:sz w:val="24"/>
          <w:szCs w:val="24"/>
          <w:lang w:val="ro-RO"/>
        </w:rPr>
        <w:t>încălcarea obligațiilor de confidențialitate privind orice informație financiară și/sau comercială calificată ca fiind confidențială sau privilegiată potrivit normelor legale sau obloigațiilor contractuale asumate de întreprinderea publică;</w:t>
      </w:r>
    </w:p>
    <w:p w14:paraId="6EC4DBA1" w14:textId="7F7AF58B" w:rsidR="00885C5E" w:rsidRPr="00A15E9C" w:rsidRDefault="00A15E9C" w:rsidP="00BD435F">
      <w:pPr>
        <w:pStyle w:val="BodyText1"/>
        <w:numPr>
          <w:ilvl w:val="0"/>
          <w:numId w:val="24"/>
        </w:numPr>
        <w:shd w:val="clear" w:color="auto" w:fill="auto"/>
        <w:spacing w:before="0" w:after="0" w:line="240" w:lineRule="auto"/>
        <w:rPr>
          <w:sz w:val="24"/>
          <w:szCs w:val="24"/>
          <w:lang w:val="ro-RO"/>
        </w:rPr>
      </w:pPr>
      <w:r>
        <w:rPr>
          <w:sz w:val="24"/>
          <w:szCs w:val="24"/>
          <w:lang w:val="ro-RO"/>
        </w:rPr>
        <w:t>î</w:t>
      </w:r>
      <w:r w:rsidRPr="00A15E9C">
        <w:rPr>
          <w:sz w:val="24"/>
          <w:szCs w:val="24"/>
          <w:lang w:val="ro-RO"/>
        </w:rPr>
        <w:t>n cazul</w:t>
      </w:r>
      <w:r>
        <w:rPr>
          <w:sz w:val="24"/>
          <w:szCs w:val="24"/>
          <w:lang w:val="ro-RO"/>
        </w:rPr>
        <w:t xml:space="preserve"> pornirii acțiunii în răspundere contra administratorului</w:t>
      </w:r>
      <w:r w:rsidR="00972303">
        <w:rPr>
          <w:sz w:val="24"/>
          <w:szCs w:val="24"/>
          <w:lang w:val="ro-RO"/>
        </w:rPr>
        <w:t>, mandatul acestuia încetează de drept.</w:t>
      </w:r>
    </w:p>
    <w:p w14:paraId="026F035E" w14:textId="462837DA" w:rsidR="00885C5E" w:rsidRPr="00A5270F" w:rsidRDefault="00AC0694" w:rsidP="00BD435F">
      <w:pPr>
        <w:pStyle w:val="Frspaiere"/>
        <w:numPr>
          <w:ilvl w:val="1"/>
          <w:numId w:val="22"/>
        </w:numPr>
        <w:jc w:val="both"/>
        <w:rPr>
          <w:rFonts w:ascii="Times New Roman" w:hAnsi="Times New Roman"/>
          <w:sz w:val="24"/>
          <w:szCs w:val="24"/>
          <w:lang w:val="ro-RO"/>
        </w:rPr>
      </w:pPr>
      <w:r>
        <w:rPr>
          <w:rFonts w:ascii="Times New Roman" w:hAnsi="Times New Roman"/>
          <w:sz w:val="24"/>
          <w:szCs w:val="24"/>
          <w:lang w:val="ro-RO"/>
        </w:rPr>
        <w:t xml:space="preserve"> </w:t>
      </w:r>
      <w:r w:rsidR="000D11E3" w:rsidRPr="00A5270F">
        <w:rPr>
          <w:rFonts w:ascii="Times New Roman" w:hAnsi="Times New Roman"/>
          <w:sz w:val="24"/>
          <w:szCs w:val="24"/>
          <w:lang w:val="ro-RO"/>
        </w:rPr>
        <w:t xml:space="preserve">Prezentul </w:t>
      </w:r>
      <w:r w:rsidR="000D11E3">
        <w:rPr>
          <w:sz w:val="24"/>
          <w:szCs w:val="24"/>
          <w:lang w:val="ro-RO"/>
        </w:rPr>
        <w:t>c</w:t>
      </w:r>
      <w:r w:rsidR="000D11E3" w:rsidRPr="00A5270F">
        <w:rPr>
          <w:rFonts w:ascii="Times New Roman" w:hAnsi="Times New Roman"/>
          <w:sz w:val="24"/>
          <w:szCs w:val="24"/>
          <w:lang w:val="ro-RO"/>
        </w:rPr>
        <w:t xml:space="preserve">ontract de </w:t>
      </w:r>
      <w:r w:rsidR="000D11E3">
        <w:rPr>
          <w:sz w:val="24"/>
          <w:szCs w:val="24"/>
          <w:lang w:val="ro-RO"/>
        </w:rPr>
        <w:t>m</w:t>
      </w:r>
      <w:r w:rsidR="000D11E3" w:rsidRPr="00A5270F">
        <w:rPr>
          <w:rFonts w:ascii="Times New Roman" w:hAnsi="Times New Roman"/>
          <w:sz w:val="24"/>
          <w:szCs w:val="24"/>
          <w:lang w:val="ro-RO"/>
        </w:rPr>
        <w:t xml:space="preserve">andat </w:t>
      </w:r>
      <w:r w:rsidRPr="000D11E3">
        <w:rPr>
          <w:rFonts w:ascii="Times New Roman" w:hAnsi="Times New Roman"/>
          <w:b/>
          <w:bCs/>
          <w:sz w:val="24"/>
          <w:szCs w:val="24"/>
          <w:lang w:val="ro-RO"/>
        </w:rPr>
        <w:t>încetează</w:t>
      </w:r>
      <w:r>
        <w:rPr>
          <w:rFonts w:ascii="Times New Roman" w:hAnsi="Times New Roman"/>
          <w:sz w:val="24"/>
          <w:szCs w:val="24"/>
          <w:lang w:val="ro-RO"/>
        </w:rPr>
        <w:t xml:space="preserve"> și în u</w:t>
      </w:r>
      <w:r w:rsidR="00885C5E" w:rsidRPr="00A5270F">
        <w:rPr>
          <w:rFonts w:ascii="Times New Roman" w:hAnsi="Times New Roman"/>
          <w:sz w:val="24"/>
          <w:szCs w:val="24"/>
          <w:lang w:val="ro-RO"/>
        </w:rPr>
        <w:t xml:space="preserve">rmătoarele situații </w:t>
      </w:r>
      <w:r>
        <w:rPr>
          <w:rFonts w:ascii="Times New Roman" w:hAnsi="Times New Roman"/>
          <w:sz w:val="24"/>
          <w:szCs w:val="24"/>
          <w:lang w:val="ro-RO"/>
        </w:rPr>
        <w:t xml:space="preserve">care </w:t>
      </w:r>
      <w:r w:rsidR="00885C5E" w:rsidRPr="00A5270F">
        <w:rPr>
          <w:rFonts w:ascii="Times New Roman" w:hAnsi="Times New Roman"/>
          <w:sz w:val="24"/>
          <w:szCs w:val="24"/>
          <w:lang w:val="ro-RO"/>
        </w:rPr>
        <w:t>sunt considerate a constitui cauze de încetare cu just motiv:</w:t>
      </w:r>
    </w:p>
    <w:p w14:paraId="3AB526CD" w14:textId="6C60D2AB" w:rsidR="00DC6F03" w:rsidRDefault="006C1113" w:rsidP="00BD435F">
      <w:pPr>
        <w:pStyle w:val="Frspaiere"/>
        <w:numPr>
          <w:ilvl w:val="0"/>
          <w:numId w:val="9"/>
        </w:numPr>
        <w:jc w:val="both"/>
        <w:rPr>
          <w:rFonts w:ascii="Times New Roman" w:hAnsi="Times New Roman"/>
          <w:sz w:val="24"/>
          <w:szCs w:val="24"/>
          <w:lang w:val="ro-RO"/>
        </w:rPr>
      </w:pPr>
      <w:r w:rsidRPr="00A5270F">
        <w:rPr>
          <w:rFonts w:ascii="Times New Roman" w:hAnsi="Times New Roman"/>
          <w:sz w:val="24"/>
          <w:szCs w:val="24"/>
          <w:lang w:val="ro-RO"/>
        </w:rPr>
        <w:t xml:space="preserve">Administratorul </w:t>
      </w:r>
      <w:r>
        <w:rPr>
          <w:rFonts w:ascii="Times New Roman" w:hAnsi="Times New Roman"/>
          <w:sz w:val="24"/>
          <w:szCs w:val="24"/>
          <w:lang w:val="ro-RO"/>
        </w:rPr>
        <w:t xml:space="preserve">este revocat </w:t>
      </w:r>
      <w:r w:rsidR="00DC6F03" w:rsidRPr="00885C5E">
        <w:rPr>
          <w:rFonts w:ascii="Times New Roman" w:hAnsi="Times New Roman"/>
          <w:sz w:val="24"/>
          <w:szCs w:val="24"/>
          <w:lang w:val="ro-RO"/>
        </w:rPr>
        <w:t xml:space="preserve">de către Adunarea Generală a Acționarilor, potrivit </w:t>
      </w:r>
      <w:r w:rsidR="00710032">
        <w:rPr>
          <w:rFonts w:ascii="Times New Roman" w:hAnsi="Times New Roman"/>
          <w:sz w:val="24"/>
          <w:szCs w:val="24"/>
          <w:lang w:val="ro-RO"/>
        </w:rPr>
        <w:t>Art.</w:t>
      </w:r>
      <w:r w:rsidR="00AC0694">
        <w:rPr>
          <w:rFonts w:ascii="Times New Roman" w:hAnsi="Times New Roman"/>
          <w:sz w:val="24"/>
          <w:szCs w:val="24"/>
          <w:lang w:val="ro-RO"/>
        </w:rPr>
        <w:t>33</w:t>
      </w:r>
      <w:r w:rsidR="00DC6F03" w:rsidRPr="00972303">
        <w:rPr>
          <w:sz w:val="24"/>
          <w:szCs w:val="24"/>
          <w:lang w:val="ro-RO"/>
        </w:rPr>
        <w:t xml:space="preserve"> </w:t>
      </w:r>
      <w:r w:rsidR="00DC6F03" w:rsidRPr="00A5270F">
        <w:rPr>
          <w:rFonts w:ascii="Times New Roman" w:hAnsi="Times New Roman"/>
          <w:sz w:val="24"/>
          <w:szCs w:val="24"/>
          <w:lang w:val="ro-RO"/>
        </w:rPr>
        <w:t xml:space="preserve">din </w:t>
      </w:r>
      <w:r w:rsidR="00710032">
        <w:rPr>
          <w:rFonts w:ascii="Times New Roman" w:hAnsi="Times New Roman"/>
          <w:bCs/>
          <w:sz w:val="24"/>
          <w:szCs w:val="24"/>
          <w:lang w:val="ro-RO"/>
        </w:rPr>
        <w:t>O.U.G. nr.</w:t>
      </w:r>
      <w:r w:rsidR="00DC6F03" w:rsidRPr="00A5270F">
        <w:rPr>
          <w:rFonts w:ascii="Times New Roman" w:hAnsi="Times New Roman"/>
          <w:bCs/>
          <w:sz w:val="24"/>
          <w:szCs w:val="24"/>
          <w:lang w:val="ro-RO"/>
        </w:rPr>
        <w:t xml:space="preserve">109/2011 </w:t>
      </w:r>
      <w:r w:rsidR="00DC6F03" w:rsidRPr="00A5270F">
        <w:rPr>
          <w:rFonts w:ascii="Times New Roman" w:eastAsia="Times New Roman" w:hAnsi="Times New Roman"/>
          <w:bCs/>
          <w:sz w:val="24"/>
          <w:szCs w:val="24"/>
          <w:lang w:val="ro-RO"/>
        </w:rPr>
        <w:t xml:space="preserve">privind guvernanța corporativă a întreprinderilor publice, </w:t>
      </w:r>
      <w:r w:rsidR="00DC6F03" w:rsidRPr="00A5270F">
        <w:rPr>
          <w:rFonts w:ascii="Times New Roman" w:eastAsia="Times New Roman" w:hAnsi="Times New Roman"/>
          <w:sz w:val="24"/>
          <w:szCs w:val="24"/>
          <w:lang w:val="ro-RO"/>
        </w:rPr>
        <w:t>aprobată cu modifică</w:t>
      </w:r>
      <w:r w:rsidR="00710032">
        <w:rPr>
          <w:rFonts w:ascii="Times New Roman" w:eastAsia="Times New Roman" w:hAnsi="Times New Roman"/>
          <w:sz w:val="24"/>
          <w:szCs w:val="24"/>
          <w:lang w:val="ro-RO"/>
        </w:rPr>
        <w:t>ri și completări prin Legea nr.</w:t>
      </w:r>
      <w:r w:rsidR="00DC6F03" w:rsidRPr="00A5270F">
        <w:rPr>
          <w:rFonts w:ascii="Times New Roman" w:eastAsia="Times New Roman" w:hAnsi="Times New Roman"/>
          <w:sz w:val="24"/>
          <w:szCs w:val="24"/>
          <w:lang w:val="ro-RO"/>
        </w:rPr>
        <w:t>111/2016, cu modificările și completările ulterioare</w:t>
      </w:r>
      <w:r w:rsidR="00DC6F03" w:rsidRPr="00885C5E">
        <w:rPr>
          <w:rFonts w:ascii="Times New Roman" w:hAnsi="Times New Roman"/>
          <w:sz w:val="24"/>
          <w:szCs w:val="24"/>
          <w:lang w:val="ro-RO"/>
        </w:rPr>
        <w:t>;</w:t>
      </w:r>
    </w:p>
    <w:p w14:paraId="77E0CC51" w14:textId="4057A1A3" w:rsidR="00885C5E" w:rsidRPr="00A5270F" w:rsidRDefault="00885C5E" w:rsidP="00BD435F">
      <w:pPr>
        <w:pStyle w:val="Frspaiere"/>
        <w:numPr>
          <w:ilvl w:val="0"/>
          <w:numId w:val="9"/>
        </w:numPr>
        <w:jc w:val="both"/>
        <w:rPr>
          <w:rFonts w:ascii="Times New Roman" w:hAnsi="Times New Roman"/>
          <w:sz w:val="24"/>
          <w:szCs w:val="24"/>
          <w:lang w:val="ro-RO"/>
        </w:rPr>
      </w:pPr>
      <w:r w:rsidRPr="00A5270F">
        <w:rPr>
          <w:rFonts w:ascii="Times New Roman" w:hAnsi="Times New Roman"/>
          <w:sz w:val="24"/>
          <w:szCs w:val="24"/>
          <w:lang w:val="ro-RO"/>
        </w:rPr>
        <w:t xml:space="preserve">Administratorului îi este interzis prin lege să fie sau să continue să fie administrator  al unei societăți româneşti de tipul și cu caracteristicile </w:t>
      </w:r>
      <w:r w:rsidR="006C1113">
        <w:rPr>
          <w:rFonts w:ascii="Times New Roman" w:hAnsi="Times New Roman"/>
          <w:sz w:val="24"/>
          <w:szCs w:val="24"/>
          <w:lang w:val="ro-RO"/>
        </w:rPr>
        <w:t>întreprinderii publice</w:t>
      </w:r>
      <w:r w:rsidRPr="00A5270F">
        <w:rPr>
          <w:rFonts w:ascii="Times New Roman" w:hAnsi="Times New Roman"/>
          <w:sz w:val="24"/>
          <w:szCs w:val="24"/>
          <w:lang w:val="ro-RO"/>
        </w:rPr>
        <w:t>;</w:t>
      </w:r>
    </w:p>
    <w:p w14:paraId="060B2EDA" w14:textId="77777777" w:rsidR="00885C5E" w:rsidRPr="00A5270F" w:rsidRDefault="00885C5E" w:rsidP="00BD435F">
      <w:pPr>
        <w:pStyle w:val="Frspaiere"/>
        <w:numPr>
          <w:ilvl w:val="0"/>
          <w:numId w:val="9"/>
        </w:numPr>
        <w:jc w:val="both"/>
        <w:rPr>
          <w:rFonts w:ascii="Times New Roman" w:hAnsi="Times New Roman"/>
          <w:sz w:val="24"/>
          <w:szCs w:val="24"/>
          <w:lang w:val="ro-RO"/>
        </w:rPr>
      </w:pPr>
      <w:r w:rsidRPr="00A5270F">
        <w:rPr>
          <w:rFonts w:ascii="Times New Roman" w:hAnsi="Times New Roman"/>
          <w:sz w:val="24"/>
          <w:szCs w:val="24"/>
          <w:lang w:val="ro-RO"/>
        </w:rPr>
        <w:t>Administratorul este condamnat pentru o infracţiune în România sau în altă parte;</w:t>
      </w:r>
    </w:p>
    <w:p w14:paraId="76110921" w14:textId="77777777" w:rsidR="00885C5E" w:rsidRPr="00A5270F" w:rsidRDefault="00885C5E" w:rsidP="00BD435F">
      <w:pPr>
        <w:pStyle w:val="Frspaiere"/>
        <w:numPr>
          <w:ilvl w:val="0"/>
          <w:numId w:val="9"/>
        </w:numPr>
        <w:jc w:val="both"/>
        <w:rPr>
          <w:rFonts w:ascii="Times New Roman" w:hAnsi="Times New Roman"/>
          <w:sz w:val="24"/>
          <w:szCs w:val="24"/>
          <w:lang w:val="ro-RO"/>
        </w:rPr>
      </w:pPr>
      <w:r w:rsidRPr="00A5270F">
        <w:rPr>
          <w:rFonts w:ascii="Times New Roman" w:hAnsi="Times New Roman"/>
          <w:sz w:val="24"/>
          <w:szCs w:val="24"/>
          <w:lang w:val="ro-RO"/>
        </w:rPr>
        <w:t>Administratorul suferă de o boală psihică severă, ceea ce îl face incapabil să îndeplinească sarcinile cerute de poziţia sa;</w:t>
      </w:r>
    </w:p>
    <w:p w14:paraId="06983014" w14:textId="44944D93" w:rsidR="00885C5E" w:rsidRPr="00A5270F" w:rsidRDefault="00885C5E" w:rsidP="00BD435F">
      <w:pPr>
        <w:pStyle w:val="Frspaiere"/>
        <w:numPr>
          <w:ilvl w:val="0"/>
          <w:numId w:val="9"/>
        </w:numPr>
        <w:jc w:val="both"/>
        <w:rPr>
          <w:rFonts w:ascii="Times New Roman" w:hAnsi="Times New Roman"/>
          <w:sz w:val="24"/>
          <w:szCs w:val="24"/>
          <w:lang w:val="ro-RO"/>
        </w:rPr>
      </w:pPr>
      <w:r w:rsidRPr="00A5270F">
        <w:rPr>
          <w:rFonts w:ascii="Times New Roman" w:hAnsi="Times New Roman"/>
          <w:sz w:val="24"/>
          <w:szCs w:val="24"/>
          <w:lang w:val="ro-RO"/>
        </w:rPr>
        <w:t xml:space="preserve">Administratorul este împiedicat de boala sau în alt mod de la îndeplinirea îndatoririlor sale în conformitate cu prezentul </w:t>
      </w:r>
      <w:r w:rsidR="0072233F">
        <w:rPr>
          <w:rFonts w:ascii="Times New Roman" w:hAnsi="Times New Roman"/>
          <w:sz w:val="24"/>
          <w:szCs w:val="24"/>
          <w:lang w:val="ro-RO"/>
        </w:rPr>
        <w:t>c</w:t>
      </w:r>
      <w:r w:rsidRPr="00A5270F">
        <w:rPr>
          <w:rFonts w:ascii="Times New Roman" w:hAnsi="Times New Roman"/>
          <w:sz w:val="24"/>
          <w:szCs w:val="24"/>
          <w:lang w:val="ro-RO"/>
        </w:rPr>
        <w:t xml:space="preserve">ontract de </w:t>
      </w:r>
      <w:r w:rsidR="0072233F">
        <w:rPr>
          <w:rFonts w:ascii="Times New Roman" w:hAnsi="Times New Roman"/>
          <w:sz w:val="24"/>
          <w:szCs w:val="24"/>
          <w:lang w:val="ro-RO"/>
        </w:rPr>
        <w:t>m</w:t>
      </w:r>
      <w:r w:rsidRPr="00A5270F">
        <w:rPr>
          <w:rFonts w:ascii="Times New Roman" w:hAnsi="Times New Roman"/>
          <w:sz w:val="24"/>
          <w:szCs w:val="24"/>
          <w:lang w:val="ro-RO"/>
        </w:rPr>
        <w:t>andat, pentru o perioadă consecutivă de șase (6) luni;</w:t>
      </w:r>
    </w:p>
    <w:p w14:paraId="177910C3" w14:textId="01C9E7D5" w:rsidR="00885C5E" w:rsidRPr="00A5270F" w:rsidRDefault="00885C5E" w:rsidP="00BD435F">
      <w:pPr>
        <w:pStyle w:val="Frspaiere"/>
        <w:numPr>
          <w:ilvl w:val="0"/>
          <w:numId w:val="9"/>
        </w:numPr>
        <w:jc w:val="both"/>
        <w:rPr>
          <w:rFonts w:ascii="Times New Roman" w:hAnsi="Times New Roman"/>
          <w:sz w:val="24"/>
          <w:szCs w:val="24"/>
          <w:lang w:val="ro-RO"/>
        </w:rPr>
      </w:pPr>
      <w:r w:rsidRPr="00A5270F">
        <w:rPr>
          <w:rFonts w:ascii="Times New Roman" w:hAnsi="Times New Roman"/>
          <w:sz w:val="24"/>
          <w:szCs w:val="24"/>
          <w:lang w:val="ro-RO"/>
        </w:rPr>
        <w:t xml:space="preserve">Administratorul este vinovat de orice abatere gravă cu tendința de a aduce </w:t>
      </w:r>
      <w:r w:rsidR="0072233F">
        <w:rPr>
          <w:rFonts w:ascii="Times New Roman" w:hAnsi="Times New Roman"/>
          <w:sz w:val="24"/>
          <w:szCs w:val="24"/>
          <w:lang w:val="ro-RO"/>
        </w:rPr>
        <w:t>întreprinderii publice</w:t>
      </w:r>
      <w:r w:rsidRPr="00A5270F">
        <w:rPr>
          <w:rFonts w:ascii="Times New Roman" w:hAnsi="Times New Roman"/>
          <w:sz w:val="24"/>
          <w:szCs w:val="24"/>
          <w:lang w:val="ro-RO"/>
        </w:rPr>
        <w:t xml:space="preserve"> o proastă reputație, sau neglijențe grave și/sau repetate în îndeplinirea îndatoririlor sale în conformitate cu prezentul </w:t>
      </w:r>
      <w:r w:rsidR="0072233F">
        <w:rPr>
          <w:rFonts w:ascii="Times New Roman" w:hAnsi="Times New Roman"/>
          <w:sz w:val="24"/>
          <w:szCs w:val="24"/>
          <w:lang w:val="ro-RO"/>
        </w:rPr>
        <w:t>c</w:t>
      </w:r>
      <w:r w:rsidRPr="00A5270F">
        <w:rPr>
          <w:rFonts w:ascii="Times New Roman" w:hAnsi="Times New Roman"/>
          <w:sz w:val="24"/>
          <w:szCs w:val="24"/>
          <w:lang w:val="ro-RO"/>
        </w:rPr>
        <w:t xml:space="preserve">ontract de </w:t>
      </w:r>
      <w:r w:rsidR="0072233F">
        <w:rPr>
          <w:rFonts w:ascii="Times New Roman" w:hAnsi="Times New Roman"/>
          <w:sz w:val="24"/>
          <w:szCs w:val="24"/>
          <w:lang w:val="ro-RO"/>
        </w:rPr>
        <w:t>m</w:t>
      </w:r>
      <w:r w:rsidRPr="00A5270F">
        <w:rPr>
          <w:rFonts w:ascii="Times New Roman" w:hAnsi="Times New Roman"/>
          <w:sz w:val="24"/>
          <w:szCs w:val="24"/>
          <w:lang w:val="ro-RO"/>
        </w:rPr>
        <w:t>andat;</w:t>
      </w:r>
    </w:p>
    <w:p w14:paraId="1A84C3BC" w14:textId="77777777" w:rsidR="00885C5E" w:rsidRDefault="00885C5E" w:rsidP="00BD435F">
      <w:pPr>
        <w:pStyle w:val="Frspaiere"/>
        <w:numPr>
          <w:ilvl w:val="0"/>
          <w:numId w:val="9"/>
        </w:numPr>
        <w:jc w:val="both"/>
        <w:rPr>
          <w:rFonts w:ascii="Times New Roman" w:hAnsi="Times New Roman"/>
          <w:sz w:val="24"/>
          <w:szCs w:val="24"/>
          <w:lang w:val="ro-RO"/>
        </w:rPr>
      </w:pPr>
      <w:r w:rsidRPr="00A5270F">
        <w:rPr>
          <w:rFonts w:ascii="Times New Roman" w:hAnsi="Times New Roman"/>
          <w:sz w:val="24"/>
          <w:szCs w:val="24"/>
          <w:lang w:val="ro-RO"/>
        </w:rPr>
        <w:t>Administratorul încalcă în mod repetat orice prevedere importantă din acest contract.</w:t>
      </w:r>
    </w:p>
    <w:p w14:paraId="74AB6671" w14:textId="7A1C6953" w:rsidR="000D11E3" w:rsidRPr="000D11E3" w:rsidRDefault="000D11E3" w:rsidP="00BD435F">
      <w:pPr>
        <w:pStyle w:val="Frspaiere"/>
        <w:numPr>
          <w:ilvl w:val="1"/>
          <w:numId w:val="22"/>
        </w:numPr>
        <w:jc w:val="both"/>
        <w:rPr>
          <w:rFonts w:ascii="Times New Roman" w:hAnsi="Times New Roman"/>
          <w:sz w:val="24"/>
          <w:szCs w:val="24"/>
          <w:lang w:val="ro-RO"/>
        </w:rPr>
      </w:pPr>
      <w:r>
        <w:rPr>
          <w:rFonts w:ascii="Times New Roman" w:hAnsi="Times New Roman"/>
          <w:sz w:val="24"/>
          <w:szCs w:val="24"/>
          <w:lang w:val="ro-RO"/>
        </w:rPr>
        <w:t xml:space="preserve"> </w:t>
      </w:r>
      <w:r w:rsidRPr="00A5270F">
        <w:rPr>
          <w:rFonts w:ascii="Times New Roman" w:hAnsi="Times New Roman"/>
          <w:sz w:val="24"/>
          <w:szCs w:val="24"/>
          <w:lang w:val="ro-RO"/>
        </w:rPr>
        <w:t xml:space="preserve">Prezentul </w:t>
      </w:r>
      <w:r>
        <w:rPr>
          <w:sz w:val="24"/>
          <w:szCs w:val="24"/>
          <w:lang w:val="ro-RO"/>
        </w:rPr>
        <w:t>c</w:t>
      </w:r>
      <w:r w:rsidRPr="00A5270F">
        <w:rPr>
          <w:rFonts w:ascii="Times New Roman" w:hAnsi="Times New Roman"/>
          <w:sz w:val="24"/>
          <w:szCs w:val="24"/>
          <w:lang w:val="ro-RO"/>
        </w:rPr>
        <w:t xml:space="preserve">ontract de </w:t>
      </w:r>
      <w:r>
        <w:rPr>
          <w:sz w:val="24"/>
          <w:szCs w:val="24"/>
          <w:lang w:val="ro-RO"/>
        </w:rPr>
        <w:t>m</w:t>
      </w:r>
      <w:r w:rsidRPr="00A5270F">
        <w:rPr>
          <w:rFonts w:ascii="Times New Roman" w:hAnsi="Times New Roman"/>
          <w:sz w:val="24"/>
          <w:szCs w:val="24"/>
          <w:lang w:val="ro-RO"/>
        </w:rPr>
        <w:t xml:space="preserve">andat </w:t>
      </w:r>
      <w:r>
        <w:rPr>
          <w:rFonts w:ascii="Times New Roman" w:hAnsi="Times New Roman"/>
          <w:sz w:val="24"/>
          <w:szCs w:val="24"/>
          <w:lang w:val="ro-RO"/>
        </w:rPr>
        <w:t xml:space="preserve">poate fi </w:t>
      </w:r>
      <w:r w:rsidRPr="000D11E3">
        <w:rPr>
          <w:rFonts w:ascii="Times New Roman" w:hAnsi="Times New Roman"/>
          <w:b/>
          <w:bCs/>
          <w:sz w:val="24"/>
          <w:szCs w:val="24"/>
          <w:lang w:val="ro-RO"/>
        </w:rPr>
        <w:t>reînnoit</w:t>
      </w:r>
      <w:r>
        <w:rPr>
          <w:rFonts w:ascii="Times New Roman" w:hAnsi="Times New Roman"/>
          <w:sz w:val="24"/>
          <w:szCs w:val="24"/>
          <w:lang w:val="ro-RO"/>
        </w:rPr>
        <w:t xml:space="preserve"> în urma unui proces de evaluare prevăzut de</w:t>
      </w:r>
      <w:r w:rsidRPr="000D11E3">
        <w:rPr>
          <w:rFonts w:ascii="Times New Roman" w:hAnsi="Times New Roman"/>
          <w:bCs/>
          <w:sz w:val="24"/>
          <w:szCs w:val="24"/>
          <w:lang w:val="ro-RO"/>
        </w:rPr>
        <w:t xml:space="preserve"> </w:t>
      </w:r>
      <w:r w:rsidRPr="00A5270F">
        <w:rPr>
          <w:rFonts w:ascii="Times New Roman" w:hAnsi="Times New Roman"/>
          <w:bCs/>
          <w:sz w:val="24"/>
          <w:szCs w:val="24"/>
          <w:lang w:val="ro-RO"/>
        </w:rPr>
        <w:t>O.</w:t>
      </w:r>
      <w:r w:rsidR="00710032">
        <w:rPr>
          <w:rFonts w:ascii="Times New Roman" w:hAnsi="Times New Roman"/>
          <w:bCs/>
          <w:sz w:val="24"/>
          <w:szCs w:val="24"/>
          <w:lang w:val="ro-RO"/>
        </w:rPr>
        <w:t>U.G. nr.</w:t>
      </w:r>
      <w:r w:rsidRPr="00A5270F">
        <w:rPr>
          <w:rFonts w:ascii="Times New Roman" w:hAnsi="Times New Roman"/>
          <w:bCs/>
          <w:sz w:val="24"/>
          <w:szCs w:val="24"/>
          <w:lang w:val="ro-RO"/>
        </w:rPr>
        <w:t xml:space="preserve">109/2011 </w:t>
      </w:r>
      <w:r w:rsidRPr="00A5270F">
        <w:rPr>
          <w:rFonts w:ascii="Times New Roman" w:eastAsia="Times New Roman" w:hAnsi="Times New Roman"/>
          <w:bCs/>
          <w:sz w:val="24"/>
          <w:szCs w:val="24"/>
          <w:lang w:val="ro-RO"/>
        </w:rPr>
        <w:t xml:space="preserve">privind guvernanța corporativă a întreprinderilor publice, </w:t>
      </w:r>
      <w:r w:rsidRPr="00A5270F">
        <w:rPr>
          <w:rFonts w:ascii="Times New Roman" w:eastAsia="Times New Roman" w:hAnsi="Times New Roman"/>
          <w:sz w:val="24"/>
          <w:szCs w:val="24"/>
          <w:lang w:val="ro-RO"/>
        </w:rPr>
        <w:t>aprobată cu modifică</w:t>
      </w:r>
      <w:r w:rsidR="00710032">
        <w:rPr>
          <w:rFonts w:ascii="Times New Roman" w:eastAsia="Times New Roman" w:hAnsi="Times New Roman"/>
          <w:sz w:val="24"/>
          <w:szCs w:val="24"/>
          <w:lang w:val="ro-RO"/>
        </w:rPr>
        <w:t>ri și completări prin Legea nr.</w:t>
      </w:r>
      <w:r w:rsidRPr="00A5270F">
        <w:rPr>
          <w:rFonts w:ascii="Times New Roman" w:eastAsia="Times New Roman" w:hAnsi="Times New Roman"/>
          <w:sz w:val="24"/>
          <w:szCs w:val="24"/>
          <w:lang w:val="ro-RO"/>
        </w:rPr>
        <w:t>111/2016, cu modificările și completările ulterioare</w:t>
      </w:r>
      <w:r w:rsidR="00710032">
        <w:rPr>
          <w:rFonts w:ascii="Times New Roman" w:eastAsia="Times New Roman" w:hAnsi="Times New Roman"/>
          <w:sz w:val="24"/>
          <w:szCs w:val="24"/>
          <w:lang w:val="ro-RO"/>
        </w:rPr>
        <w:t>, precum și cu respectarea prevederilor HG nr.639/2023 cu Anexele-parte integrantă.</w:t>
      </w:r>
    </w:p>
    <w:p w14:paraId="22ED33FC" w14:textId="77777777" w:rsidR="000D11E3" w:rsidRDefault="000D11E3" w:rsidP="000D11E3">
      <w:pPr>
        <w:pStyle w:val="Frspaiere"/>
        <w:jc w:val="both"/>
        <w:rPr>
          <w:rFonts w:ascii="Times New Roman" w:hAnsi="Times New Roman"/>
          <w:sz w:val="24"/>
          <w:szCs w:val="24"/>
          <w:lang w:val="ro-RO"/>
        </w:rPr>
      </w:pPr>
    </w:p>
    <w:p w14:paraId="2ECF7D5B" w14:textId="77777777" w:rsidR="000D11E3" w:rsidRDefault="000D11E3" w:rsidP="000D11E3">
      <w:pPr>
        <w:pStyle w:val="BodyText1"/>
        <w:shd w:val="clear" w:color="auto" w:fill="auto"/>
        <w:spacing w:before="0" w:after="0" w:line="240" w:lineRule="auto"/>
        <w:ind w:right="58" w:firstLine="0"/>
        <w:rPr>
          <w:b/>
          <w:sz w:val="24"/>
          <w:szCs w:val="24"/>
          <w:lang w:val="ro-RO"/>
        </w:rPr>
      </w:pPr>
      <w:r w:rsidRPr="00A5270F">
        <w:rPr>
          <w:b/>
          <w:sz w:val="24"/>
          <w:szCs w:val="24"/>
          <w:lang w:val="ro-RO"/>
        </w:rPr>
        <w:t xml:space="preserve">Art. </w:t>
      </w:r>
      <w:r>
        <w:rPr>
          <w:b/>
          <w:sz w:val="24"/>
          <w:szCs w:val="24"/>
          <w:lang w:val="ro-RO"/>
        </w:rPr>
        <w:t>9 Obiective de performanță și indicatori-cheie de perfomanță, precum și condițiile de revizuire a acestora</w:t>
      </w:r>
    </w:p>
    <w:p w14:paraId="7FC6D2DC" w14:textId="77777777" w:rsidR="000D11E3" w:rsidRPr="0072233F" w:rsidRDefault="000D11E3" w:rsidP="000D11E3">
      <w:pPr>
        <w:pStyle w:val="Frspaiere"/>
        <w:jc w:val="both"/>
        <w:rPr>
          <w:rFonts w:ascii="Times New Roman" w:hAnsi="Times New Roman"/>
          <w:sz w:val="24"/>
          <w:szCs w:val="24"/>
          <w:lang w:val="ro-RO"/>
        </w:rPr>
      </w:pPr>
    </w:p>
    <w:p w14:paraId="7255D44B" w14:textId="319D95EE" w:rsidR="00885C5E" w:rsidRDefault="00BC7094" w:rsidP="00BD435F">
      <w:pPr>
        <w:pStyle w:val="Frspaiere"/>
        <w:numPr>
          <w:ilvl w:val="1"/>
          <w:numId w:val="25"/>
        </w:numPr>
        <w:jc w:val="both"/>
        <w:rPr>
          <w:rFonts w:ascii="Times New Roman" w:hAnsi="Times New Roman"/>
          <w:sz w:val="24"/>
          <w:szCs w:val="24"/>
          <w:lang w:val="ro-RO"/>
        </w:rPr>
      </w:pPr>
      <w:r>
        <w:rPr>
          <w:rFonts w:ascii="Times New Roman" w:hAnsi="Times New Roman"/>
          <w:sz w:val="24"/>
          <w:szCs w:val="24"/>
          <w:lang w:val="ro-RO"/>
        </w:rPr>
        <w:t xml:space="preserve"> Obiectivele și indicatorii-cheie de performanță</w:t>
      </w:r>
      <w:r w:rsidR="00196BD4">
        <w:rPr>
          <w:rFonts w:ascii="Times New Roman" w:hAnsi="Times New Roman"/>
          <w:sz w:val="24"/>
          <w:szCs w:val="24"/>
          <w:lang w:val="ro-RO"/>
        </w:rPr>
        <w:t>, avizați de AMEPIP, sunt menționați în Anexa nr.1 la prezentul contract de mandat.</w:t>
      </w:r>
    </w:p>
    <w:p w14:paraId="2DC96251" w14:textId="625FB4DB" w:rsidR="00D935C9" w:rsidRPr="00D935C9" w:rsidRDefault="00D935C9" w:rsidP="00BD435F">
      <w:pPr>
        <w:pStyle w:val="Frspaiere"/>
        <w:numPr>
          <w:ilvl w:val="1"/>
          <w:numId w:val="25"/>
        </w:numPr>
        <w:jc w:val="both"/>
        <w:rPr>
          <w:rFonts w:ascii="Times New Roman" w:hAnsi="Times New Roman"/>
          <w:sz w:val="24"/>
          <w:szCs w:val="24"/>
          <w:lang w:val="ro-RO"/>
        </w:rPr>
      </w:pPr>
      <w:r>
        <w:rPr>
          <w:rFonts w:ascii="Times New Roman" w:hAnsi="Times New Roman"/>
          <w:sz w:val="24"/>
          <w:szCs w:val="24"/>
          <w:lang w:val="ro-RO"/>
        </w:rPr>
        <w:t xml:space="preserve"> </w:t>
      </w:r>
      <w:r w:rsidRPr="00D935C9">
        <w:rPr>
          <w:rFonts w:ascii="Times New Roman" w:hAnsi="Times New Roman"/>
          <w:sz w:val="24"/>
          <w:szCs w:val="24"/>
          <w:lang w:val="ro-RO"/>
        </w:rPr>
        <w:t>Condiții de revizuire al indicatorilor-cheie</w:t>
      </w:r>
      <w:r>
        <w:rPr>
          <w:rFonts w:ascii="Times New Roman" w:hAnsi="Times New Roman"/>
          <w:sz w:val="24"/>
          <w:szCs w:val="24"/>
          <w:lang w:val="ro-RO"/>
        </w:rPr>
        <w:t xml:space="preserve"> </w:t>
      </w:r>
      <w:r w:rsidRPr="00D935C9">
        <w:rPr>
          <w:rFonts w:ascii="Times New Roman" w:hAnsi="Times New Roman"/>
          <w:sz w:val="24"/>
          <w:szCs w:val="24"/>
          <w:lang w:val="ro-RO"/>
        </w:rPr>
        <w:t>de performanță:</w:t>
      </w:r>
    </w:p>
    <w:p w14:paraId="7E8116A7" w14:textId="77777777" w:rsidR="00D935C9" w:rsidRDefault="00D935C9" w:rsidP="00BD435F">
      <w:pPr>
        <w:pStyle w:val="Frspaiere"/>
        <w:numPr>
          <w:ilvl w:val="0"/>
          <w:numId w:val="46"/>
        </w:numPr>
        <w:jc w:val="both"/>
        <w:rPr>
          <w:rFonts w:ascii="Times New Roman" w:hAnsi="Times New Roman"/>
          <w:sz w:val="24"/>
          <w:szCs w:val="24"/>
          <w:lang w:val="ro-RO"/>
        </w:rPr>
      </w:pPr>
      <w:r w:rsidRPr="00D935C9">
        <w:rPr>
          <w:rFonts w:ascii="Times New Roman" w:hAnsi="Times New Roman"/>
          <w:sz w:val="24"/>
          <w:szCs w:val="24"/>
          <w:lang w:val="ro-RO"/>
        </w:rPr>
        <w:t xml:space="preserve">Ponderile indicatorilor prevăzuți în Anexa nr.1 se </w:t>
      </w:r>
      <w:r>
        <w:rPr>
          <w:rFonts w:ascii="Times New Roman" w:hAnsi="Times New Roman"/>
          <w:sz w:val="24"/>
          <w:szCs w:val="24"/>
          <w:lang w:val="ro-RO"/>
        </w:rPr>
        <w:t>revizuiesc anual</w:t>
      </w:r>
      <w:r w:rsidRPr="00D935C9">
        <w:rPr>
          <w:rFonts w:ascii="Times New Roman" w:hAnsi="Times New Roman"/>
          <w:sz w:val="24"/>
          <w:szCs w:val="24"/>
          <w:lang w:val="ro-RO"/>
        </w:rPr>
        <w:t xml:space="preserve"> prin negociere între părțile implicate, în baza particularităților întreprinderii publice și ale sectorului economic în care aceasta își desfășoară activitatea.</w:t>
      </w:r>
    </w:p>
    <w:p w14:paraId="005BC97F" w14:textId="77777777" w:rsidR="00D935C9" w:rsidRDefault="00D935C9" w:rsidP="00BD435F">
      <w:pPr>
        <w:pStyle w:val="Frspaiere"/>
        <w:numPr>
          <w:ilvl w:val="0"/>
          <w:numId w:val="46"/>
        </w:numPr>
        <w:jc w:val="both"/>
        <w:rPr>
          <w:rFonts w:ascii="Times New Roman" w:hAnsi="Times New Roman"/>
          <w:sz w:val="24"/>
          <w:szCs w:val="24"/>
          <w:lang w:val="ro-RO"/>
        </w:rPr>
      </w:pPr>
      <w:r w:rsidRPr="00D935C9">
        <w:rPr>
          <w:rFonts w:ascii="Times New Roman" w:hAnsi="Times New Roman"/>
          <w:sz w:val="24"/>
          <w:szCs w:val="24"/>
          <w:lang w:val="ro-RO"/>
        </w:rPr>
        <w:t>Inițiativa revizuirii obiectivelor și gradelor de îndeplinire a indicatorilor-cheie de performanță poate aparține atât consiliului, cât și autorității publice tutelare.</w:t>
      </w:r>
    </w:p>
    <w:p w14:paraId="7E72BCA5" w14:textId="77777777" w:rsidR="00D935C9" w:rsidRDefault="00D935C9" w:rsidP="00BD435F">
      <w:pPr>
        <w:pStyle w:val="Frspaiere"/>
        <w:numPr>
          <w:ilvl w:val="0"/>
          <w:numId w:val="46"/>
        </w:numPr>
        <w:jc w:val="both"/>
        <w:rPr>
          <w:rFonts w:ascii="Times New Roman" w:hAnsi="Times New Roman"/>
          <w:sz w:val="24"/>
          <w:szCs w:val="24"/>
          <w:lang w:val="ro-RO"/>
        </w:rPr>
      </w:pPr>
      <w:r w:rsidRPr="00D935C9">
        <w:rPr>
          <w:rFonts w:ascii="Times New Roman" w:hAnsi="Times New Roman"/>
          <w:sz w:val="24"/>
          <w:szCs w:val="24"/>
          <w:lang w:val="ro-RO"/>
        </w:rPr>
        <w:t>Consiliul transmite recomandările pentru revizuirea valorilor indicatorilor de performanță, folosiți ca bază pentru stabilirea componentei variabile a remunerației, acționarului-stat/asociat, prin autoritatea publică tutelară, și celorlalți acționari, dacă este cazul.</w:t>
      </w:r>
    </w:p>
    <w:p w14:paraId="7AF087B5" w14:textId="77777777" w:rsidR="00D935C9" w:rsidRDefault="00D935C9" w:rsidP="00BD435F">
      <w:pPr>
        <w:pStyle w:val="Frspaiere"/>
        <w:numPr>
          <w:ilvl w:val="0"/>
          <w:numId w:val="46"/>
        </w:numPr>
        <w:jc w:val="both"/>
        <w:rPr>
          <w:rFonts w:ascii="Times New Roman" w:hAnsi="Times New Roman"/>
          <w:sz w:val="24"/>
          <w:szCs w:val="24"/>
          <w:lang w:val="ro-RO"/>
        </w:rPr>
      </w:pPr>
      <w:r w:rsidRPr="00D935C9">
        <w:rPr>
          <w:rFonts w:ascii="Times New Roman" w:hAnsi="Times New Roman"/>
          <w:sz w:val="24"/>
          <w:szCs w:val="24"/>
          <w:lang w:val="ro-RO"/>
        </w:rPr>
        <w:lastRenderedPageBreak/>
        <w:t>În cazul inițierii de către autoritatea publică tutelară a procesului de revizuire, a obiectivelor și gradelor de îndeplinire a indicatorilor-cheie de performanță, aceasta transmite propunerile sale către consiliu și, după caz, celorlalți acționari.</w:t>
      </w:r>
    </w:p>
    <w:p w14:paraId="4580BDE7" w14:textId="77777777" w:rsidR="00D935C9" w:rsidRPr="00D935C9" w:rsidRDefault="00D935C9" w:rsidP="00BD435F">
      <w:pPr>
        <w:pStyle w:val="Frspaiere"/>
        <w:numPr>
          <w:ilvl w:val="0"/>
          <w:numId w:val="46"/>
        </w:numPr>
        <w:jc w:val="both"/>
        <w:rPr>
          <w:rFonts w:ascii="Times New Roman" w:hAnsi="Times New Roman"/>
          <w:sz w:val="24"/>
          <w:szCs w:val="24"/>
          <w:lang w:val="ro-RO"/>
        </w:rPr>
      </w:pPr>
      <w:r w:rsidRPr="00D935C9">
        <w:rPr>
          <w:rFonts w:ascii="Times New Roman" w:hAnsi="Times New Roman"/>
          <w:sz w:val="24"/>
          <w:szCs w:val="24"/>
          <w:lang w:val="ro-RO"/>
        </w:rPr>
        <w:t>În cazul în care se constată că recomandările pentru revizuire au impact asupra eficacității și eficienței întreprinderii, se inițiază procedura convocării adunării generale a acționarilor în cazul societăților, pentru aprobarea noilor niveluri supuse modificării.</w:t>
      </w:r>
    </w:p>
    <w:p w14:paraId="496564D6" w14:textId="77777777" w:rsidR="00D935C9" w:rsidRDefault="00D935C9" w:rsidP="00BD435F">
      <w:pPr>
        <w:pStyle w:val="Frspaiere"/>
        <w:numPr>
          <w:ilvl w:val="0"/>
          <w:numId w:val="46"/>
        </w:numPr>
        <w:autoSpaceDE w:val="0"/>
        <w:autoSpaceDN w:val="0"/>
        <w:adjustRightInd w:val="0"/>
        <w:jc w:val="both"/>
        <w:rPr>
          <w:rFonts w:ascii="Times New Roman" w:hAnsi="Times New Roman"/>
          <w:sz w:val="24"/>
          <w:szCs w:val="24"/>
          <w:lang w:val="ro-RO"/>
        </w:rPr>
      </w:pPr>
      <w:r w:rsidRPr="00D935C9">
        <w:rPr>
          <w:rFonts w:ascii="Times New Roman" w:hAnsi="Times New Roman"/>
          <w:sz w:val="24"/>
          <w:szCs w:val="24"/>
          <w:lang w:val="ro-RO"/>
        </w:rPr>
        <w:t xml:space="preserve">Nivelurile indicatorilor aprobate de adunarea generală a </w:t>
      </w:r>
      <w:r w:rsidRPr="00D935C9">
        <w:rPr>
          <w:rFonts w:ascii="Times New Roman" w:hAnsi="Times New Roman"/>
          <w:lang w:val="ro-RO"/>
        </w:rPr>
        <w:t xml:space="preserve">acționarilor </w:t>
      </w:r>
      <w:r w:rsidRPr="00D935C9">
        <w:rPr>
          <w:rFonts w:ascii="Times New Roman" w:hAnsi="Times New Roman"/>
          <w:sz w:val="24"/>
          <w:szCs w:val="24"/>
          <w:lang w:val="ro-RO"/>
        </w:rPr>
        <w:t>se vor concretiza într-un act adițional la contractul de mandat.</w:t>
      </w:r>
    </w:p>
    <w:p w14:paraId="261940F6" w14:textId="4514B513" w:rsidR="00D935C9" w:rsidRPr="00D935C9" w:rsidRDefault="00D935C9" w:rsidP="00BD435F">
      <w:pPr>
        <w:pStyle w:val="Frspaiere"/>
        <w:numPr>
          <w:ilvl w:val="0"/>
          <w:numId w:val="46"/>
        </w:numPr>
        <w:autoSpaceDE w:val="0"/>
        <w:autoSpaceDN w:val="0"/>
        <w:adjustRightInd w:val="0"/>
        <w:jc w:val="both"/>
        <w:rPr>
          <w:rFonts w:ascii="Times New Roman" w:hAnsi="Times New Roman"/>
          <w:sz w:val="24"/>
          <w:szCs w:val="24"/>
          <w:lang w:val="ro-RO"/>
        </w:rPr>
      </w:pPr>
      <w:r w:rsidRPr="00D935C9">
        <w:rPr>
          <w:rFonts w:ascii="Times New Roman" w:hAnsi="Times New Roman"/>
          <w:lang w:val="ro-RO"/>
        </w:rPr>
        <w:t xml:space="preserve">În procedura de negociere, dispozițiile </w:t>
      </w:r>
      <w:r>
        <w:rPr>
          <w:rFonts w:ascii="Times New Roman" w:hAnsi="Times New Roman"/>
          <w:lang w:val="ro-RO"/>
        </w:rPr>
        <w:t>A</w:t>
      </w:r>
      <w:r w:rsidRPr="00D935C9">
        <w:rPr>
          <w:rFonts w:ascii="Times New Roman" w:hAnsi="Times New Roman"/>
          <w:lang w:val="ro-RO"/>
        </w:rPr>
        <w:t xml:space="preserve">rt. 30 alin. (4) din </w:t>
      </w:r>
      <w:r>
        <w:rPr>
          <w:rFonts w:ascii="Times New Roman" w:hAnsi="Times New Roman"/>
          <w:lang w:val="ro-RO"/>
        </w:rPr>
        <w:t>O.U.G.</w:t>
      </w:r>
      <w:r w:rsidRPr="00D935C9">
        <w:rPr>
          <w:rFonts w:ascii="Times New Roman" w:hAnsi="Times New Roman"/>
          <w:lang w:val="ro-RO"/>
        </w:rPr>
        <w:t xml:space="preserve"> nr. 109/2011 se aplică în mod corespunzător.</w:t>
      </w:r>
    </w:p>
    <w:p w14:paraId="28B55CB5" w14:textId="12E46A4D" w:rsidR="00D935C9" w:rsidRPr="00D935C9" w:rsidRDefault="00D935C9" w:rsidP="00BD435F">
      <w:pPr>
        <w:pStyle w:val="Listparagraf"/>
        <w:numPr>
          <w:ilvl w:val="1"/>
          <w:numId w:val="25"/>
        </w:numPr>
        <w:autoSpaceDE w:val="0"/>
        <w:autoSpaceDN w:val="0"/>
        <w:adjustRightInd w:val="0"/>
        <w:jc w:val="both"/>
        <w:rPr>
          <w:rFonts w:ascii="Times New Roman" w:hAnsi="Times New Roman" w:cs="Times New Roman"/>
          <w:lang w:val="ro-RO"/>
        </w:rPr>
      </w:pPr>
      <w:r w:rsidRPr="00D935C9">
        <w:rPr>
          <w:rFonts w:ascii="Times New Roman" w:hAnsi="Times New Roman" w:cs="Times New Roman"/>
          <w:lang w:val="ro-RO"/>
        </w:rPr>
        <w:t xml:space="preserve"> Obiectivele și gradele de îndeplinire a </w:t>
      </w:r>
      <w:r>
        <w:rPr>
          <w:rFonts w:ascii="Times New Roman" w:hAnsi="Times New Roman" w:cs="Times New Roman"/>
          <w:lang w:val="ro-RO"/>
        </w:rPr>
        <w:t>indicatorilor -cheie de performanță</w:t>
      </w:r>
      <w:r w:rsidRPr="00D935C9">
        <w:rPr>
          <w:rFonts w:ascii="Times New Roman" w:hAnsi="Times New Roman" w:cs="Times New Roman"/>
          <w:lang w:val="ro-RO"/>
        </w:rPr>
        <w:t xml:space="preserve"> pot fi</w:t>
      </w:r>
      <w:r>
        <w:rPr>
          <w:rFonts w:ascii="Times New Roman" w:hAnsi="Times New Roman" w:cs="Times New Roman"/>
          <w:lang w:val="ro-RO"/>
        </w:rPr>
        <w:t xml:space="preserve"> </w:t>
      </w:r>
      <w:r w:rsidRPr="00D935C9">
        <w:rPr>
          <w:rFonts w:ascii="Times New Roman" w:hAnsi="Times New Roman" w:cs="Times New Roman"/>
          <w:lang w:val="ro-RO"/>
        </w:rPr>
        <w:t>modificate, după caz, în următoarele situații:</w:t>
      </w:r>
    </w:p>
    <w:p w14:paraId="47F55ECA" w14:textId="77777777" w:rsidR="00D935C9" w:rsidRDefault="00D935C9" w:rsidP="00BD435F">
      <w:pPr>
        <w:pStyle w:val="Listparagraf"/>
        <w:numPr>
          <w:ilvl w:val="0"/>
          <w:numId w:val="47"/>
        </w:numPr>
        <w:autoSpaceDE w:val="0"/>
        <w:autoSpaceDN w:val="0"/>
        <w:adjustRightInd w:val="0"/>
        <w:jc w:val="both"/>
        <w:rPr>
          <w:rFonts w:ascii="Times New Roman" w:hAnsi="Times New Roman" w:cs="Times New Roman"/>
          <w:lang w:val="ro-RO"/>
        </w:rPr>
      </w:pPr>
      <w:r w:rsidRPr="00D935C9">
        <w:rPr>
          <w:rFonts w:ascii="Times New Roman" w:hAnsi="Times New Roman" w:cs="Times New Roman"/>
          <w:lang w:val="ro-RO"/>
        </w:rPr>
        <w:t>conjuncturi favorabile de piață;</w:t>
      </w:r>
    </w:p>
    <w:p w14:paraId="09EAE5E4" w14:textId="77777777" w:rsidR="00D935C9" w:rsidRDefault="00D935C9" w:rsidP="00BD435F">
      <w:pPr>
        <w:pStyle w:val="Listparagraf"/>
        <w:numPr>
          <w:ilvl w:val="0"/>
          <w:numId w:val="47"/>
        </w:numPr>
        <w:autoSpaceDE w:val="0"/>
        <w:autoSpaceDN w:val="0"/>
        <w:adjustRightInd w:val="0"/>
        <w:jc w:val="both"/>
        <w:rPr>
          <w:rFonts w:ascii="Times New Roman" w:hAnsi="Times New Roman" w:cs="Times New Roman"/>
          <w:lang w:val="ro-RO"/>
        </w:rPr>
      </w:pPr>
      <w:r w:rsidRPr="00D935C9">
        <w:rPr>
          <w:rFonts w:ascii="Times New Roman" w:hAnsi="Times New Roman" w:cs="Times New Roman"/>
          <w:lang w:val="ro-RO"/>
        </w:rPr>
        <w:t>forța majoră;</w:t>
      </w:r>
    </w:p>
    <w:p w14:paraId="1C4D9B35" w14:textId="77777777" w:rsidR="00D935C9" w:rsidRDefault="00D935C9" w:rsidP="00BD435F">
      <w:pPr>
        <w:pStyle w:val="Listparagraf"/>
        <w:numPr>
          <w:ilvl w:val="0"/>
          <w:numId w:val="47"/>
        </w:numPr>
        <w:autoSpaceDE w:val="0"/>
        <w:autoSpaceDN w:val="0"/>
        <w:adjustRightInd w:val="0"/>
        <w:jc w:val="both"/>
        <w:rPr>
          <w:rFonts w:ascii="Times New Roman" w:hAnsi="Times New Roman" w:cs="Times New Roman"/>
          <w:lang w:val="ro-RO"/>
        </w:rPr>
      </w:pPr>
      <w:r w:rsidRPr="00D935C9">
        <w:rPr>
          <w:rFonts w:ascii="Times New Roman" w:hAnsi="Times New Roman" w:cs="Times New Roman"/>
          <w:lang w:val="ro-RO"/>
        </w:rPr>
        <w:t>nealocarea integrală a sumelor de la bugetul de stat sau</w:t>
      </w:r>
      <w:r>
        <w:rPr>
          <w:rFonts w:ascii="Times New Roman" w:hAnsi="Times New Roman" w:cs="Times New Roman"/>
          <w:lang w:val="ro-RO"/>
        </w:rPr>
        <w:t xml:space="preserve"> </w:t>
      </w:r>
      <w:r w:rsidRPr="00D935C9">
        <w:rPr>
          <w:rFonts w:ascii="Times New Roman" w:hAnsi="Times New Roman" w:cs="Times New Roman"/>
          <w:lang w:val="ro-RO"/>
        </w:rPr>
        <w:t>bugetul local, conform angajamentelor asumate de autoritatea</w:t>
      </w:r>
      <w:r>
        <w:rPr>
          <w:rFonts w:ascii="Times New Roman" w:hAnsi="Times New Roman" w:cs="Times New Roman"/>
          <w:lang w:val="ro-RO"/>
        </w:rPr>
        <w:t xml:space="preserve"> </w:t>
      </w:r>
      <w:r w:rsidRPr="00D935C9">
        <w:rPr>
          <w:rFonts w:ascii="Times New Roman" w:hAnsi="Times New Roman" w:cs="Times New Roman"/>
          <w:lang w:val="ro-RO"/>
        </w:rPr>
        <w:t>publică tutelară la momentul încheierii contractelor de mandat;</w:t>
      </w:r>
    </w:p>
    <w:p w14:paraId="4FF66868" w14:textId="41473C46" w:rsidR="00D935C9" w:rsidRPr="00D935C9" w:rsidRDefault="00D935C9" w:rsidP="00BD435F">
      <w:pPr>
        <w:pStyle w:val="Listparagraf"/>
        <w:numPr>
          <w:ilvl w:val="0"/>
          <w:numId w:val="47"/>
        </w:numPr>
        <w:autoSpaceDE w:val="0"/>
        <w:autoSpaceDN w:val="0"/>
        <w:adjustRightInd w:val="0"/>
        <w:jc w:val="both"/>
        <w:rPr>
          <w:rFonts w:ascii="Times New Roman" w:hAnsi="Times New Roman" w:cs="Times New Roman"/>
          <w:lang w:val="ro-RO"/>
        </w:rPr>
      </w:pPr>
      <w:r w:rsidRPr="00D935C9">
        <w:rPr>
          <w:rFonts w:ascii="Times New Roman" w:hAnsi="Times New Roman" w:cs="Times New Roman"/>
          <w:lang w:val="ro-RO"/>
        </w:rPr>
        <w:t>alte cauze neimputabile administratorilor și care nu</w:t>
      </w:r>
      <w:r>
        <w:rPr>
          <w:rFonts w:ascii="Times New Roman" w:hAnsi="Times New Roman" w:cs="Times New Roman"/>
          <w:lang w:val="ro-RO"/>
        </w:rPr>
        <w:t xml:space="preserve"> </w:t>
      </w:r>
      <w:r w:rsidRPr="00D935C9">
        <w:rPr>
          <w:rFonts w:ascii="Times New Roman" w:hAnsi="Times New Roman" w:cs="Times New Roman"/>
          <w:lang w:val="ro-RO"/>
        </w:rPr>
        <w:t>afectează realizarea obiectivelor și a țintelor stabilite pentru</w:t>
      </w:r>
      <w:r>
        <w:rPr>
          <w:rFonts w:ascii="Times New Roman" w:hAnsi="Times New Roman" w:cs="Times New Roman"/>
          <w:lang w:val="ro-RO"/>
        </w:rPr>
        <w:t xml:space="preserve"> </w:t>
      </w:r>
      <w:r w:rsidRPr="00D935C9">
        <w:rPr>
          <w:rFonts w:ascii="Times New Roman" w:hAnsi="Times New Roman" w:cs="Times New Roman"/>
          <w:lang w:val="ro-RO"/>
        </w:rPr>
        <w:t>întregul mandat.</w:t>
      </w:r>
    </w:p>
    <w:p w14:paraId="4361F0FC" w14:textId="1E63C8AD" w:rsidR="00D935C9" w:rsidRPr="00784C52" w:rsidRDefault="00D935C9" w:rsidP="00BD435F">
      <w:pPr>
        <w:pStyle w:val="Listparagraf"/>
        <w:numPr>
          <w:ilvl w:val="1"/>
          <w:numId w:val="25"/>
        </w:numPr>
        <w:autoSpaceDE w:val="0"/>
        <w:autoSpaceDN w:val="0"/>
        <w:adjustRightInd w:val="0"/>
        <w:jc w:val="both"/>
        <w:rPr>
          <w:rFonts w:ascii="Times New Roman" w:hAnsi="Times New Roman" w:cs="Times New Roman"/>
          <w:lang w:val="ro-RO"/>
        </w:rPr>
      </w:pPr>
      <w:r w:rsidRPr="00D935C9">
        <w:rPr>
          <w:rFonts w:ascii="Times New Roman" w:hAnsi="Times New Roman" w:cs="Times New Roman"/>
          <w:lang w:val="ro-RO"/>
        </w:rPr>
        <w:t xml:space="preserve"> Pentru modificarea valorilor ICP se respectă</w:t>
      </w:r>
      <w:r>
        <w:rPr>
          <w:rFonts w:ascii="Times New Roman" w:hAnsi="Times New Roman" w:cs="Times New Roman"/>
          <w:lang w:val="ro-RO"/>
        </w:rPr>
        <w:t xml:space="preserve"> </w:t>
      </w:r>
      <w:r w:rsidRPr="00D935C9">
        <w:rPr>
          <w:rFonts w:ascii="Times New Roman" w:hAnsi="Times New Roman" w:cs="Times New Roman"/>
          <w:lang w:val="ro-RO"/>
        </w:rPr>
        <w:t>procedura prevăzută pentru aprobarea lor inițială.</w:t>
      </w:r>
      <w:r>
        <w:rPr>
          <w:rFonts w:ascii="Times New Roman" w:hAnsi="Times New Roman" w:cs="Times New Roman"/>
          <w:lang w:val="ro-RO"/>
        </w:rPr>
        <w:t xml:space="preserve"> </w:t>
      </w:r>
      <w:r w:rsidRPr="00D935C9">
        <w:rPr>
          <w:rFonts w:ascii="Times New Roman" w:hAnsi="Times New Roman" w:cs="Times New Roman"/>
          <w:lang w:val="ro-RO"/>
        </w:rPr>
        <w:t>Valorile modificate ale ICP se transmit AMEPIP în</w:t>
      </w:r>
      <w:r w:rsidR="00784C52">
        <w:rPr>
          <w:rFonts w:ascii="Times New Roman" w:hAnsi="Times New Roman" w:cs="Times New Roman"/>
          <w:lang w:val="ro-RO"/>
        </w:rPr>
        <w:t xml:space="preserve"> </w:t>
      </w:r>
      <w:r w:rsidRPr="00784C52">
        <w:rPr>
          <w:rFonts w:ascii="Times New Roman" w:hAnsi="Times New Roman"/>
          <w:lang w:val="ro-RO"/>
        </w:rPr>
        <w:t>vederea avizării și includerii în tabloul de bord.</w:t>
      </w:r>
    </w:p>
    <w:p w14:paraId="448D3174" w14:textId="77777777" w:rsidR="0022144C" w:rsidRPr="00D935C9" w:rsidRDefault="0022144C" w:rsidP="00D935C9">
      <w:pPr>
        <w:pStyle w:val="Frspaiere"/>
        <w:jc w:val="both"/>
        <w:rPr>
          <w:rFonts w:ascii="Times New Roman" w:hAnsi="Times New Roman"/>
          <w:sz w:val="24"/>
          <w:szCs w:val="24"/>
          <w:lang w:val="ro-RO"/>
        </w:rPr>
      </w:pPr>
    </w:p>
    <w:p w14:paraId="2D5C72C7" w14:textId="4A6B9B20" w:rsidR="009B2F69" w:rsidRPr="00784C52" w:rsidRDefault="002B7966" w:rsidP="00D935C9">
      <w:pPr>
        <w:pStyle w:val="BodyText1"/>
        <w:shd w:val="clear" w:color="auto" w:fill="auto"/>
        <w:spacing w:before="0" w:after="0" w:line="240" w:lineRule="auto"/>
        <w:ind w:right="58" w:firstLine="0"/>
        <w:rPr>
          <w:b/>
          <w:sz w:val="24"/>
          <w:szCs w:val="24"/>
          <w:lang w:val="ro-RO"/>
        </w:rPr>
      </w:pPr>
      <w:r w:rsidRPr="00D935C9">
        <w:rPr>
          <w:b/>
          <w:sz w:val="24"/>
          <w:szCs w:val="24"/>
          <w:lang w:val="ro-RO"/>
        </w:rPr>
        <w:t>Art. 10 Criterii de integritate și etică</w:t>
      </w:r>
    </w:p>
    <w:p w14:paraId="7EF1A5B0" w14:textId="56058A96" w:rsidR="004A30A9" w:rsidRPr="00D935C9" w:rsidRDefault="002B7966" w:rsidP="00BD435F">
      <w:pPr>
        <w:pStyle w:val="BodyText1"/>
        <w:numPr>
          <w:ilvl w:val="1"/>
          <w:numId w:val="26"/>
        </w:numPr>
        <w:shd w:val="clear" w:color="auto" w:fill="auto"/>
        <w:spacing w:before="0" w:after="0" w:line="240" w:lineRule="auto"/>
        <w:ind w:right="58"/>
        <w:rPr>
          <w:bCs/>
          <w:sz w:val="24"/>
          <w:szCs w:val="24"/>
          <w:lang w:val="ro-RO"/>
        </w:rPr>
      </w:pPr>
      <w:r w:rsidRPr="00D935C9">
        <w:rPr>
          <w:bCs/>
          <w:sz w:val="24"/>
          <w:szCs w:val="24"/>
          <w:lang w:val="ro-RO"/>
        </w:rPr>
        <w:t xml:space="preserve"> </w:t>
      </w:r>
      <w:r w:rsidR="00370C5D" w:rsidRPr="00D935C9">
        <w:rPr>
          <w:bCs/>
          <w:sz w:val="24"/>
          <w:szCs w:val="24"/>
          <w:lang w:val="ro-RO"/>
        </w:rPr>
        <w:t>Administratorul trebuie să respecte</w:t>
      </w:r>
      <w:r w:rsidR="004A30A9" w:rsidRPr="00D935C9">
        <w:rPr>
          <w:bCs/>
          <w:sz w:val="24"/>
          <w:szCs w:val="24"/>
          <w:lang w:val="ro-RO"/>
        </w:rPr>
        <w:t>:</w:t>
      </w:r>
    </w:p>
    <w:p w14:paraId="25E03C1C" w14:textId="56DF21EB" w:rsidR="004A30A9" w:rsidRPr="00D935C9" w:rsidRDefault="00F15DE0" w:rsidP="00BD435F">
      <w:pPr>
        <w:pStyle w:val="BodyText1"/>
        <w:numPr>
          <w:ilvl w:val="0"/>
          <w:numId w:val="34"/>
        </w:numPr>
        <w:shd w:val="clear" w:color="auto" w:fill="auto"/>
        <w:spacing w:before="0" w:after="0" w:line="240" w:lineRule="auto"/>
        <w:ind w:right="58"/>
        <w:rPr>
          <w:bCs/>
          <w:sz w:val="24"/>
          <w:szCs w:val="24"/>
          <w:lang w:val="ro-RO"/>
        </w:rPr>
      </w:pPr>
      <w:r w:rsidRPr="00D935C9">
        <w:rPr>
          <w:sz w:val="24"/>
          <w:szCs w:val="24"/>
          <w:lang w:val="ro-RO"/>
        </w:rPr>
        <w:t>dispozițiile</w:t>
      </w:r>
      <w:r w:rsidRPr="00D935C9">
        <w:rPr>
          <w:bCs/>
          <w:sz w:val="24"/>
          <w:szCs w:val="24"/>
          <w:lang w:val="ro-RO"/>
        </w:rPr>
        <w:t xml:space="preserve"> legale privind conflictele de interese și incompatibilitățile</w:t>
      </w:r>
      <w:r w:rsidRPr="00D935C9">
        <w:rPr>
          <w:sz w:val="24"/>
          <w:szCs w:val="24"/>
          <w:lang w:val="ro-RO"/>
        </w:rPr>
        <w:t xml:space="preserve"> prevăzute în </w:t>
      </w:r>
      <w:r w:rsidR="004A30A9" w:rsidRPr="00D935C9">
        <w:rPr>
          <w:sz w:val="24"/>
          <w:szCs w:val="24"/>
          <w:lang w:val="ro-RO"/>
        </w:rPr>
        <w:t>Legea nr. 161/2003, actualizată, privind unele măsuri pentru asigurarea transparenţei în exercitarea demnitatilor publice, a funcţiilor publice</w:t>
      </w:r>
      <w:r w:rsidR="004A30A9" w:rsidRPr="00D935C9">
        <w:rPr>
          <w:bCs/>
          <w:sz w:val="24"/>
          <w:szCs w:val="24"/>
          <w:lang w:val="ro-RO"/>
        </w:rPr>
        <w:t xml:space="preserve"> şi în mediul de afaceri, prevenirea şi sancţionarea corupţiei;</w:t>
      </w:r>
    </w:p>
    <w:p w14:paraId="7E4B87DA" w14:textId="0B60415E" w:rsidR="004A30A9" w:rsidRDefault="00F15DE0" w:rsidP="00BD435F">
      <w:pPr>
        <w:pStyle w:val="BodyText1"/>
        <w:numPr>
          <w:ilvl w:val="0"/>
          <w:numId w:val="34"/>
        </w:numPr>
        <w:shd w:val="clear" w:color="auto" w:fill="auto"/>
        <w:spacing w:before="0" w:after="0" w:line="240" w:lineRule="auto"/>
        <w:ind w:right="58"/>
        <w:rPr>
          <w:bCs/>
          <w:sz w:val="24"/>
          <w:szCs w:val="24"/>
          <w:lang w:val="ro-RO"/>
        </w:rPr>
      </w:pPr>
      <w:r w:rsidRPr="00D935C9">
        <w:rPr>
          <w:sz w:val="24"/>
          <w:szCs w:val="24"/>
          <w:lang w:val="ro-RO"/>
        </w:rPr>
        <w:t>dispozițiile</w:t>
      </w:r>
      <w:r w:rsidRPr="00D935C9">
        <w:rPr>
          <w:bCs/>
          <w:sz w:val="24"/>
          <w:szCs w:val="24"/>
          <w:lang w:val="ro-RO"/>
        </w:rPr>
        <w:t xml:space="preserve"> prevăzute de </w:t>
      </w:r>
      <w:r w:rsidR="004A30A9" w:rsidRPr="00D935C9">
        <w:rPr>
          <w:bCs/>
          <w:sz w:val="24"/>
          <w:szCs w:val="24"/>
          <w:lang w:val="ro-RO"/>
        </w:rPr>
        <w:t xml:space="preserve">Codul de etică al întreprinderii </w:t>
      </w:r>
      <w:r w:rsidR="004A30A9" w:rsidRPr="004A30A9">
        <w:rPr>
          <w:bCs/>
          <w:sz w:val="24"/>
          <w:szCs w:val="24"/>
          <w:lang w:val="ro-RO"/>
        </w:rPr>
        <w:t>publice</w:t>
      </w:r>
      <w:r>
        <w:rPr>
          <w:bCs/>
          <w:sz w:val="24"/>
          <w:szCs w:val="24"/>
          <w:lang w:val="ro-RO"/>
        </w:rPr>
        <w:t xml:space="preserve">, </w:t>
      </w:r>
      <w:r w:rsidRPr="004A30A9">
        <w:rPr>
          <w:bCs/>
          <w:sz w:val="24"/>
          <w:szCs w:val="24"/>
          <w:lang w:val="ro-RO"/>
        </w:rPr>
        <w:t>inclusiv criterii</w:t>
      </w:r>
      <w:r>
        <w:rPr>
          <w:bCs/>
          <w:sz w:val="24"/>
          <w:szCs w:val="24"/>
          <w:lang w:val="ro-RO"/>
        </w:rPr>
        <w:t>le</w:t>
      </w:r>
      <w:r w:rsidRPr="004A30A9">
        <w:rPr>
          <w:bCs/>
          <w:sz w:val="24"/>
          <w:szCs w:val="24"/>
          <w:lang w:val="ro-RO"/>
        </w:rPr>
        <w:t xml:space="preserve"> de integritate</w:t>
      </w:r>
      <w:r>
        <w:rPr>
          <w:bCs/>
          <w:sz w:val="24"/>
          <w:szCs w:val="24"/>
          <w:lang w:val="ro-RO"/>
        </w:rPr>
        <w:t xml:space="preserve"> prevăzute în acest cod;</w:t>
      </w:r>
    </w:p>
    <w:p w14:paraId="1F5E6DAE" w14:textId="40CAB72A" w:rsidR="00841941" w:rsidRPr="00841941" w:rsidRDefault="00841941" w:rsidP="00BD435F">
      <w:pPr>
        <w:pStyle w:val="BodyText1"/>
        <w:numPr>
          <w:ilvl w:val="0"/>
          <w:numId w:val="34"/>
        </w:numPr>
        <w:shd w:val="clear" w:color="auto" w:fill="auto"/>
        <w:spacing w:before="0" w:after="0" w:line="240" w:lineRule="auto"/>
        <w:ind w:right="58"/>
        <w:rPr>
          <w:bCs/>
          <w:sz w:val="24"/>
          <w:szCs w:val="24"/>
          <w:lang w:val="ro-RO"/>
        </w:rPr>
      </w:pPr>
      <w:r w:rsidRPr="00A5270F">
        <w:rPr>
          <w:sz w:val="24"/>
          <w:szCs w:val="24"/>
          <w:lang w:val="ro-RO"/>
        </w:rPr>
        <w:t>obligația de neconcurență și de informare conform art. 153</w:t>
      </w:r>
      <w:r w:rsidRPr="00A5270F">
        <w:rPr>
          <w:sz w:val="24"/>
          <w:szCs w:val="24"/>
          <w:vertAlign w:val="superscript"/>
          <w:lang w:val="ro-RO"/>
        </w:rPr>
        <w:t>15</w:t>
      </w:r>
      <w:r w:rsidRPr="00A5270F">
        <w:rPr>
          <w:sz w:val="24"/>
          <w:szCs w:val="24"/>
          <w:lang w:val="ro-RO"/>
        </w:rPr>
        <w:t xml:space="preserve"> și 153</w:t>
      </w:r>
      <w:r w:rsidRPr="00A5270F">
        <w:rPr>
          <w:sz w:val="24"/>
          <w:szCs w:val="24"/>
          <w:vertAlign w:val="superscript"/>
          <w:lang w:val="ro-RO"/>
        </w:rPr>
        <w:t>17</w:t>
      </w:r>
      <w:r w:rsidRPr="00A5270F">
        <w:rPr>
          <w:sz w:val="24"/>
          <w:szCs w:val="24"/>
          <w:lang w:val="ro-RO"/>
        </w:rPr>
        <w:t xml:space="preserve"> din Legea nr. 31/1990, privind societățile, republicată, cu modificările și completările ulterioare</w:t>
      </w:r>
      <w:r>
        <w:rPr>
          <w:bCs/>
          <w:sz w:val="24"/>
          <w:szCs w:val="24"/>
          <w:lang w:val="ro-RO"/>
        </w:rPr>
        <w:t>;</w:t>
      </w:r>
    </w:p>
    <w:p w14:paraId="0A13E0E7" w14:textId="2956EDE1" w:rsidR="004A30A9" w:rsidRPr="000C0508" w:rsidRDefault="00370C5D" w:rsidP="00BD435F">
      <w:pPr>
        <w:pStyle w:val="BodyText1"/>
        <w:numPr>
          <w:ilvl w:val="0"/>
          <w:numId w:val="34"/>
        </w:numPr>
        <w:shd w:val="clear" w:color="auto" w:fill="auto"/>
        <w:spacing w:before="0" w:after="0" w:line="240" w:lineRule="auto"/>
        <w:ind w:right="58"/>
        <w:rPr>
          <w:bCs/>
          <w:sz w:val="24"/>
          <w:szCs w:val="24"/>
          <w:lang w:val="ro-RO"/>
        </w:rPr>
      </w:pPr>
      <w:r w:rsidRPr="004A30A9">
        <w:rPr>
          <w:bCs/>
          <w:sz w:val="24"/>
          <w:szCs w:val="24"/>
          <w:lang w:val="ro-RO"/>
        </w:rPr>
        <w:t>obligațiil</w:t>
      </w:r>
      <w:r w:rsidR="000C0508">
        <w:rPr>
          <w:bCs/>
          <w:sz w:val="24"/>
          <w:szCs w:val="24"/>
          <w:lang w:val="ro-RO"/>
        </w:rPr>
        <w:t>e</w:t>
      </w:r>
      <w:r w:rsidRPr="004A30A9">
        <w:rPr>
          <w:bCs/>
          <w:sz w:val="24"/>
          <w:szCs w:val="24"/>
          <w:lang w:val="ro-RO"/>
        </w:rPr>
        <w:t xml:space="preserve"> de neconcurență</w:t>
      </w:r>
      <w:r w:rsidR="00F15DE0">
        <w:rPr>
          <w:bCs/>
          <w:sz w:val="24"/>
          <w:szCs w:val="24"/>
          <w:lang w:val="ro-RO"/>
        </w:rPr>
        <w:t xml:space="preserve"> prevăzute în Anexa nr. 3 la prezentul contract de mandat.</w:t>
      </w:r>
    </w:p>
    <w:p w14:paraId="3F7398DB" w14:textId="696EAD91" w:rsidR="00664163" w:rsidRDefault="002B7966" w:rsidP="00BD435F">
      <w:pPr>
        <w:pStyle w:val="BodyText1"/>
        <w:numPr>
          <w:ilvl w:val="1"/>
          <w:numId w:val="26"/>
        </w:numPr>
        <w:shd w:val="clear" w:color="auto" w:fill="auto"/>
        <w:spacing w:before="0" w:after="0" w:line="240" w:lineRule="auto"/>
        <w:ind w:right="58"/>
        <w:rPr>
          <w:bCs/>
          <w:sz w:val="24"/>
          <w:szCs w:val="24"/>
          <w:lang w:val="ro-RO"/>
        </w:rPr>
      </w:pPr>
      <w:r w:rsidRPr="004A30A9">
        <w:rPr>
          <w:bCs/>
          <w:sz w:val="24"/>
          <w:szCs w:val="24"/>
          <w:lang w:val="ro-RO"/>
        </w:rPr>
        <w:t xml:space="preserve"> </w:t>
      </w:r>
      <w:r w:rsidR="00370C5D" w:rsidRPr="004A30A9">
        <w:rPr>
          <w:bCs/>
          <w:sz w:val="24"/>
          <w:szCs w:val="24"/>
          <w:lang w:val="ro-RO"/>
        </w:rPr>
        <w:t>Administratorul trebuie să respecte</w:t>
      </w:r>
      <w:r w:rsidR="00664163">
        <w:rPr>
          <w:bCs/>
          <w:sz w:val="24"/>
          <w:szCs w:val="24"/>
          <w:lang w:val="ro-RO"/>
        </w:rPr>
        <w:t>:</w:t>
      </w:r>
    </w:p>
    <w:p w14:paraId="3F4B7C85" w14:textId="1B08C858" w:rsidR="002B7966" w:rsidRDefault="00664163" w:rsidP="00BD435F">
      <w:pPr>
        <w:pStyle w:val="BodyText1"/>
        <w:numPr>
          <w:ilvl w:val="0"/>
          <w:numId w:val="35"/>
        </w:numPr>
        <w:shd w:val="clear" w:color="auto" w:fill="auto"/>
        <w:spacing w:before="0" w:after="0" w:line="240" w:lineRule="auto"/>
        <w:ind w:right="58"/>
        <w:rPr>
          <w:bCs/>
          <w:sz w:val="24"/>
          <w:szCs w:val="24"/>
          <w:lang w:val="ro-RO"/>
        </w:rPr>
      </w:pPr>
      <w:r>
        <w:rPr>
          <w:bCs/>
          <w:sz w:val="24"/>
          <w:szCs w:val="24"/>
          <w:lang w:val="ro-RO"/>
        </w:rPr>
        <w:t>o</w:t>
      </w:r>
      <w:r w:rsidR="002B7966" w:rsidRPr="004A30A9">
        <w:rPr>
          <w:bCs/>
          <w:sz w:val="24"/>
          <w:szCs w:val="24"/>
          <w:lang w:val="ro-RO"/>
        </w:rPr>
        <w:t>bligațiil</w:t>
      </w:r>
      <w:r w:rsidR="00370C5D" w:rsidRPr="004A30A9">
        <w:rPr>
          <w:bCs/>
          <w:sz w:val="24"/>
          <w:szCs w:val="24"/>
          <w:lang w:val="ro-RO"/>
        </w:rPr>
        <w:t>e</w:t>
      </w:r>
      <w:r w:rsidR="002B7966" w:rsidRPr="004A30A9">
        <w:rPr>
          <w:bCs/>
          <w:sz w:val="24"/>
          <w:szCs w:val="24"/>
          <w:lang w:val="ro-RO"/>
        </w:rPr>
        <w:t xml:space="preserve"> de confidențialitate</w:t>
      </w:r>
      <w:r w:rsidR="00370C5D" w:rsidRPr="004A30A9">
        <w:rPr>
          <w:bCs/>
          <w:sz w:val="24"/>
          <w:szCs w:val="24"/>
          <w:lang w:val="ro-RO"/>
        </w:rPr>
        <w:t xml:space="preserve"> privind orice informație financiară și/sau comercială calificată ca fiind confidențială sau privilegiată potrivit normelor legale sau obligațiilor contractuale</w:t>
      </w:r>
      <w:r w:rsidR="00370C5D" w:rsidRPr="00B06D32">
        <w:rPr>
          <w:bCs/>
          <w:sz w:val="24"/>
          <w:szCs w:val="24"/>
          <w:lang w:val="ro-RO"/>
        </w:rPr>
        <w:t xml:space="preserve"> asumate de întreprinderea publică</w:t>
      </w:r>
      <w:r>
        <w:rPr>
          <w:bCs/>
          <w:sz w:val="24"/>
          <w:szCs w:val="24"/>
          <w:lang w:val="ro-RO"/>
        </w:rPr>
        <w:t>;</w:t>
      </w:r>
    </w:p>
    <w:p w14:paraId="3C595CD5" w14:textId="5B630768" w:rsidR="00664163" w:rsidRPr="00B06D32" w:rsidRDefault="00664163" w:rsidP="00BD435F">
      <w:pPr>
        <w:pStyle w:val="BodyText1"/>
        <w:numPr>
          <w:ilvl w:val="0"/>
          <w:numId w:val="35"/>
        </w:numPr>
        <w:shd w:val="clear" w:color="auto" w:fill="auto"/>
        <w:spacing w:before="0" w:after="0" w:line="240" w:lineRule="auto"/>
        <w:ind w:right="58"/>
        <w:rPr>
          <w:bCs/>
          <w:sz w:val="24"/>
          <w:szCs w:val="24"/>
          <w:lang w:val="ro-RO"/>
        </w:rPr>
      </w:pPr>
      <w:r w:rsidRPr="004A30A9">
        <w:rPr>
          <w:bCs/>
          <w:sz w:val="24"/>
          <w:szCs w:val="24"/>
          <w:lang w:val="ro-RO"/>
        </w:rPr>
        <w:t>obligațiil</w:t>
      </w:r>
      <w:r>
        <w:rPr>
          <w:bCs/>
          <w:sz w:val="24"/>
          <w:szCs w:val="24"/>
          <w:lang w:val="ro-RO"/>
        </w:rPr>
        <w:t>e</w:t>
      </w:r>
      <w:r w:rsidRPr="004A30A9">
        <w:rPr>
          <w:bCs/>
          <w:sz w:val="24"/>
          <w:szCs w:val="24"/>
          <w:lang w:val="ro-RO"/>
        </w:rPr>
        <w:t xml:space="preserve"> de </w:t>
      </w:r>
      <w:r w:rsidR="00841941">
        <w:rPr>
          <w:bCs/>
          <w:sz w:val="24"/>
          <w:szCs w:val="24"/>
          <w:lang w:val="ro-RO"/>
        </w:rPr>
        <w:t>confidențialitate</w:t>
      </w:r>
      <w:r>
        <w:rPr>
          <w:bCs/>
          <w:sz w:val="24"/>
          <w:szCs w:val="24"/>
          <w:lang w:val="ro-RO"/>
        </w:rPr>
        <w:t xml:space="preserve"> prevăzute în Anexa nr. 2 la prezentul contract de mandat.</w:t>
      </w:r>
    </w:p>
    <w:p w14:paraId="02B3A854" w14:textId="055509C5" w:rsidR="00B06D32" w:rsidRPr="00A36771" w:rsidRDefault="00C867CC" w:rsidP="00BD435F">
      <w:pPr>
        <w:pStyle w:val="BodyText1"/>
        <w:numPr>
          <w:ilvl w:val="1"/>
          <w:numId w:val="26"/>
        </w:numPr>
        <w:shd w:val="clear" w:color="auto" w:fill="auto"/>
        <w:spacing w:before="0" w:after="0" w:line="240" w:lineRule="auto"/>
        <w:ind w:right="58"/>
        <w:rPr>
          <w:bCs/>
          <w:sz w:val="24"/>
          <w:szCs w:val="24"/>
          <w:lang w:val="ro-RO"/>
        </w:rPr>
      </w:pPr>
      <w:r w:rsidRPr="00B06D32">
        <w:rPr>
          <w:bCs/>
          <w:sz w:val="24"/>
          <w:szCs w:val="24"/>
          <w:lang w:val="ro-RO"/>
        </w:rPr>
        <w:t xml:space="preserve"> </w:t>
      </w:r>
      <w:r w:rsidR="00A36771">
        <w:rPr>
          <w:bCs/>
          <w:sz w:val="24"/>
          <w:szCs w:val="24"/>
          <w:lang w:val="ro-RO"/>
        </w:rPr>
        <w:t>M</w:t>
      </w:r>
      <w:r w:rsidR="002B7966" w:rsidRPr="00B06D32">
        <w:rPr>
          <w:bCs/>
          <w:sz w:val="24"/>
          <w:szCs w:val="24"/>
          <w:lang w:val="ro-RO"/>
        </w:rPr>
        <w:t>andatul</w:t>
      </w:r>
      <w:r w:rsidR="00A36771">
        <w:rPr>
          <w:bCs/>
          <w:sz w:val="24"/>
          <w:szCs w:val="24"/>
          <w:lang w:val="ro-RO"/>
        </w:rPr>
        <w:t xml:space="preserve"> încetează de drept î</w:t>
      </w:r>
      <w:r w:rsidR="00B06D32" w:rsidRPr="00A36771">
        <w:rPr>
          <w:bCs/>
          <w:sz w:val="24"/>
          <w:szCs w:val="24"/>
          <w:lang w:val="ro-RO"/>
        </w:rPr>
        <w:t xml:space="preserve">n cazul trimiterii în judecată pentru săvârșirea uneia dintre infracțiunile prevăzute la Art. 6 alin. (2) din </w:t>
      </w:r>
      <w:r w:rsidR="00A36771" w:rsidRPr="00A36771">
        <w:rPr>
          <w:sz w:val="24"/>
          <w:szCs w:val="24"/>
          <w:lang w:val="ro-RO"/>
        </w:rPr>
        <w:t>Legea nr. 31/1990, privind societățile, republicată, cu modificările și completările ulterioare,</w:t>
      </w:r>
      <w:r w:rsidR="00A36771">
        <w:rPr>
          <w:sz w:val="24"/>
          <w:szCs w:val="24"/>
          <w:lang w:val="ro-RO"/>
        </w:rPr>
        <w:t xml:space="preserve"> respectiv</w:t>
      </w:r>
      <w:r w:rsidR="00A36771">
        <w:rPr>
          <w:bCs/>
          <w:sz w:val="24"/>
          <w:szCs w:val="24"/>
          <w:lang w:val="ro-RO"/>
        </w:rPr>
        <w:t xml:space="preserve"> </w:t>
      </w:r>
      <w:r w:rsidR="00B06D32" w:rsidRPr="00A36771">
        <w:rPr>
          <w:bCs/>
          <w:sz w:val="24"/>
          <w:szCs w:val="24"/>
          <w:lang w:val="ro-RO"/>
        </w:rPr>
        <w:t>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p w14:paraId="68B64D61" w14:textId="77777777" w:rsidR="00F81B29" w:rsidRDefault="00F81B29" w:rsidP="002B7966">
      <w:pPr>
        <w:pStyle w:val="BodyText1"/>
        <w:shd w:val="clear" w:color="auto" w:fill="auto"/>
        <w:spacing w:before="0" w:after="0" w:line="240" w:lineRule="auto"/>
        <w:ind w:right="58" w:firstLine="0"/>
        <w:rPr>
          <w:bCs/>
          <w:sz w:val="24"/>
          <w:szCs w:val="24"/>
          <w:lang w:val="ro-RO"/>
        </w:rPr>
      </w:pPr>
    </w:p>
    <w:p w14:paraId="17067014" w14:textId="0FB268D0" w:rsidR="009B2F69" w:rsidRPr="00784C52" w:rsidRDefault="00E104EB" w:rsidP="00E104EB">
      <w:pPr>
        <w:pStyle w:val="BodyText1"/>
        <w:shd w:val="clear" w:color="auto" w:fill="auto"/>
        <w:spacing w:before="0" w:after="0" w:line="240" w:lineRule="auto"/>
        <w:ind w:right="58" w:firstLine="0"/>
        <w:rPr>
          <w:b/>
          <w:sz w:val="24"/>
          <w:szCs w:val="24"/>
          <w:lang w:val="ro-RO"/>
        </w:rPr>
      </w:pPr>
      <w:r w:rsidRPr="00A5270F">
        <w:rPr>
          <w:b/>
          <w:sz w:val="24"/>
          <w:szCs w:val="24"/>
          <w:lang w:val="ro-RO"/>
        </w:rPr>
        <w:t xml:space="preserve">Art. </w:t>
      </w:r>
      <w:r>
        <w:rPr>
          <w:b/>
          <w:sz w:val="24"/>
          <w:szCs w:val="24"/>
          <w:lang w:val="ro-RO"/>
        </w:rPr>
        <w:t>11 Remunerația administratorului</w:t>
      </w:r>
    </w:p>
    <w:p w14:paraId="5DA45964" w14:textId="595F5A88" w:rsidR="00217142" w:rsidRPr="00217142" w:rsidRDefault="00217142" w:rsidP="00BD435F">
      <w:pPr>
        <w:pStyle w:val="BodyText1"/>
        <w:numPr>
          <w:ilvl w:val="1"/>
          <w:numId w:val="27"/>
        </w:numPr>
        <w:shd w:val="clear" w:color="auto" w:fill="auto"/>
        <w:spacing w:before="0" w:after="0" w:line="240" w:lineRule="auto"/>
        <w:ind w:right="58"/>
        <w:rPr>
          <w:sz w:val="24"/>
          <w:szCs w:val="24"/>
          <w:lang w:val="ro-RO"/>
        </w:rPr>
      </w:pPr>
      <w:r>
        <w:rPr>
          <w:bCs/>
          <w:sz w:val="24"/>
          <w:szCs w:val="24"/>
          <w:lang w:val="ro-RO"/>
        </w:rPr>
        <w:t xml:space="preserve"> </w:t>
      </w:r>
      <w:r w:rsidRPr="00217142">
        <w:rPr>
          <w:bCs/>
          <w:sz w:val="24"/>
          <w:szCs w:val="24"/>
          <w:lang w:val="ro-RO"/>
        </w:rPr>
        <w:t xml:space="preserve">Valoarea indemnizației fixe brute lunare este de .............................. lei, </w:t>
      </w:r>
      <w:r w:rsidRPr="00217142">
        <w:rPr>
          <w:sz w:val="24"/>
          <w:szCs w:val="24"/>
          <w:lang w:val="ro-RO"/>
        </w:rPr>
        <w:t>stabilită prin Hotărârea Adunării Generale a Acționarilor nr. ................./........................</w:t>
      </w:r>
      <w:r w:rsidR="00435B0A">
        <w:rPr>
          <w:bCs/>
          <w:sz w:val="24"/>
          <w:szCs w:val="24"/>
          <w:lang w:val="ro-RO"/>
        </w:rPr>
        <w:t xml:space="preserve"> </w:t>
      </w:r>
    </w:p>
    <w:p w14:paraId="49224080" w14:textId="0CB6D8B5" w:rsidR="00217142" w:rsidRPr="00217142" w:rsidRDefault="00435B0A" w:rsidP="00BD435F">
      <w:pPr>
        <w:pStyle w:val="BodyText1"/>
        <w:numPr>
          <w:ilvl w:val="1"/>
          <w:numId w:val="27"/>
        </w:numPr>
        <w:shd w:val="clear" w:color="auto" w:fill="auto"/>
        <w:spacing w:before="0" w:after="0" w:line="240" w:lineRule="auto"/>
        <w:ind w:right="58"/>
        <w:rPr>
          <w:sz w:val="24"/>
          <w:szCs w:val="24"/>
          <w:lang w:val="ro-RO"/>
        </w:rPr>
      </w:pPr>
      <w:r w:rsidRPr="00435B0A">
        <w:rPr>
          <w:bCs/>
          <w:sz w:val="24"/>
          <w:szCs w:val="24"/>
          <w:lang w:val="ro-RO"/>
        </w:rPr>
        <w:t xml:space="preserve">Remuneraţia membrilor neexecutivi ai consiliului de administraţie este formată dintr-o indemnizaţie fixă lunară. Indemnizaţia fixă lunară nu poate depăşi de 3 ori media pe ultimele 12 luni a câştigului salarial mediu brut lunar pentru activitatea desfăşurată conform obiectului principal de activitate înregistrat de societate, la nivel de clasă, conform clasificaţiei activităţilor din economia naţională, comunicat de Institutul Naţional de Statistică anterior numirii. Nivelul remuneraţiei este propus de comitetul de remunerare al consiliului de administraţie, avizat de </w:t>
      </w:r>
      <w:r w:rsidRPr="00435B0A">
        <w:rPr>
          <w:bCs/>
          <w:sz w:val="24"/>
          <w:szCs w:val="24"/>
          <w:lang w:val="ro-RO"/>
        </w:rPr>
        <w:lastRenderedPageBreak/>
        <w:t>Agenţia pentru Monitorizarea şi Evaluarea Performanţelor Întreprinderilor Publice şi aprobat de adunarea generală a</w:t>
      </w:r>
      <w:r w:rsidRPr="00217142">
        <w:rPr>
          <w:bCs/>
          <w:sz w:val="24"/>
          <w:szCs w:val="24"/>
          <w:lang w:val="ro-RO"/>
        </w:rPr>
        <w:t xml:space="preserve"> </w:t>
      </w:r>
      <w:r w:rsidRPr="00435B0A">
        <w:rPr>
          <w:bCs/>
          <w:sz w:val="24"/>
          <w:szCs w:val="24"/>
          <w:lang w:val="ro-RO"/>
        </w:rPr>
        <w:t>acţionarilor, luând în considerare criteriile de referinţă din sectorul privat, precum şi complexitatea operaţiunilor</w:t>
      </w:r>
      <w:r w:rsidRPr="00217142">
        <w:rPr>
          <w:bCs/>
          <w:sz w:val="24"/>
          <w:szCs w:val="24"/>
          <w:lang w:val="ro-RO"/>
        </w:rPr>
        <w:t xml:space="preserve"> desfăşurate de întreprinderea publică.</w:t>
      </w:r>
      <w:r w:rsidR="00E104EB" w:rsidRPr="00217142">
        <w:rPr>
          <w:bCs/>
          <w:sz w:val="24"/>
          <w:szCs w:val="24"/>
          <w:lang w:val="ro-RO"/>
        </w:rPr>
        <w:t xml:space="preserve"> </w:t>
      </w:r>
    </w:p>
    <w:p w14:paraId="36CC567A" w14:textId="77777777" w:rsidR="00217142" w:rsidRPr="00217142" w:rsidRDefault="00217142" w:rsidP="00BD435F">
      <w:pPr>
        <w:pStyle w:val="BodyText1"/>
        <w:numPr>
          <w:ilvl w:val="1"/>
          <w:numId w:val="27"/>
        </w:numPr>
        <w:shd w:val="clear" w:color="auto" w:fill="auto"/>
        <w:spacing w:before="0" w:after="0" w:line="240" w:lineRule="auto"/>
        <w:ind w:right="58"/>
        <w:rPr>
          <w:sz w:val="24"/>
          <w:szCs w:val="24"/>
          <w:lang w:val="ro-RO"/>
        </w:rPr>
      </w:pPr>
      <w:r>
        <w:rPr>
          <w:b/>
          <w:bCs/>
          <w:sz w:val="24"/>
          <w:szCs w:val="24"/>
          <w:lang w:val="ro-RO"/>
        </w:rPr>
        <w:t xml:space="preserve"> </w:t>
      </w:r>
      <w:r w:rsidRPr="00217142">
        <w:rPr>
          <w:sz w:val="24"/>
          <w:szCs w:val="24"/>
          <w:lang w:val="ro-RO"/>
        </w:rPr>
        <w:t>Remuneraţia membrilor executivi ai consiliului de administraţie este formată dintr-o indemnizaţie fixă lunară şi o indemnizaţie variabilă. Indemnizaţia fixă lunară nu poate depăşi de 3 ori media pe ultimele 12 luni a câştigului salarial mediu brut lunar pentru activitatea desfăşurată conform obiectului principal de activitate înregistrat de societate, la nivel de clasă, conform clasificaţiei activităţilor din economia naţională, comunicat de Institutul Naţional de Statistică anterior numirii. Componenta fixă lunară a membrilor executivi ai consiliilor de administraţie poate depăşi de 3 ori, dar nu mai mult de maximum 6 ori media pe ultimele 12 luni a câştigului salarial mediu brut lunar pentru activitatea desfăşurată conform obiectului principal de activitate înregistrat de societate, la nivel de clasă, conform clasificaţiei activităţilor din economia naţională, comunicat de Institutul Naţional de Statistică pentru perioadele lunare în care societatea îndeplineşte cumulativ cel puţin următoarele condiţii:</w:t>
      </w:r>
    </w:p>
    <w:p w14:paraId="0EDD701A" w14:textId="77777777" w:rsidR="00217142" w:rsidRPr="00217142" w:rsidRDefault="00217142" w:rsidP="00BD435F">
      <w:pPr>
        <w:pStyle w:val="BodyText1"/>
        <w:numPr>
          <w:ilvl w:val="0"/>
          <w:numId w:val="36"/>
        </w:numPr>
        <w:shd w:val="clear" w:color="auto" w:fill="auto"/>
        <w:spacing w:before="0" w:after="0" w:line="240" w:lineRule="auto"/>
        <w:ind w:right="58"/>
        <w:rPr>
          <w:sz w:val="24"/>
          <w:szCs w:val="24"/>
          <w:lang w:val="ro-RO"/>
        </w:rPr>
      </w:pPr>
      <w:r w:rsidRPr="00217142">
        <w:rPr>
          <w:sz w:val="24"/>
          <w:szCs w:val="24"/>
          <w:lang w:val="ro-RO"/>
        </w:rPr>
        <w:t>nu are datorii restante faţă de bugetul general consolidat;</w:t>
      </w:r>
    </w:p>
    <w:p w14:paraId="2FF37AB6" w14:textId="77777777" w:rsidR="00217142" w:rsidRPr="00217142" w:rsidRDefault="00217142" w:rsidP="00BD435F">
      <w:pPr>
        <w:pStyle w:val="BodyText1"/>
        <w:numPr>
          <w:ilvl w:val="0"/>
          <w:numId w:val="36"/>
        </w:numPr>
        <w:shd w:val="clear" w:color="auto" w:fill="auto"/>
        <w:spacing w:before="0" w:after="0" w:line="240" w:lineRule="auto"/>
        <w:ind w:right="58"/>
        <w:rPr>
          <w:sz w:val="24"/>
          <w:szCs w:val="24"/>
          <w:lang w:val="ro-RO"/>
        </w:rPr>
      </w:pPr>
      <w:r w:rsidRPr="00217142">
        <w:rPr>
          <w:sz w:val="24"/>
          <w:szCs w:val="24"/>
          <w:lang w:val="ro-RO"/>
        </w:rPr>
        <w:t>nu are datorii restante faţă de furnizori şi faţă de alţi creditori;</w:t>
      </w:r>
    </w:p>
    <w:p w14:paraId="79A02011" w14:textId="77777777" w:rsidR="00217142" w:rsidRPr="00217142" w:rsidRDefault="00217142" w:rsidP="00BD435F">
      <w:pPr>
        <w:pStyle w:val="BodyText1"/>
        <w:numPr>
          <w:ilvl w:val="0"/>
          <w:numId w:val="36"/>
        </w:numPr>
        <w:shd w:val="clear" w:color="auto" w:fill="auto"/>
        <w:spacing w:before="0" w:after="0" w:line="240" w:lineRule="auto"/>
        <w:ind w:right="58"/>
        <w:rPr>
          <w:sz w:val="24"/>
          <w:szCs w:val="24"/>
          <w:lang w:val="ro-RO"/>
        </w:rPr>
      </w:pPr>
      <w:r w:rsidRPr="00217142">
        <w:rPr>
          <w:sz w:val="24"/>
          <w:szCs w:val="24"/>
          <w:lang w:val="ro-RO"/>
        </w:rPr>
        <w:t>are programele de investiţii implementate conform graficelor de execuţie;</w:t>
      </w:r>
    </w:p>
    <w:p w14:paraId="6DAF1879" w14:textId="77777777" w:rsidR="00217142" w:rsidRPr="00217142" w:rsidRDefault="00217142" w:rsidP="00BD435F">
      <w:pPr>
        <w:pStyle w:val="BodyText1"/>
        <w:numPr>
          <w:ilvl w:val="0"/>
          <w:numId w:val="36"/>
        </w:numPr>
        <w:shd w:val="clear" w:color="auto" w:fill="auto"/>
        <w:spacing w:before="0" w:after="0" w:line="240" w:lineRule="auto"/>
        <w:ind w:right="58"/>
        <w:rPr>
          <w:sz w:val="24"/>
          <w:szCs w:val="24"/>
          <w:lang w:val="ro-RO"/>
        </w:rPr>
      </w:pPr>
      <w:r w:rsidRPr="00217142">
        <w:rPr>
          <w:sz w:val="24"/>
          <w:szCs w:val="24"/>
          <w:lang w:val="ro-RO"/>
        </w:rPr>
        <w:t>nu are înregistrate pierderi contabile anterioare şi nu înregistrează pierderi contabile curente.</w:t>
      </w:r>
    </w:p>
    <w:p w14:paraId="52290680" w14:textId="77777777" w:rsidR="00217142" w:rsidRPr="00217142" w:rsidRDefault="00217142" w:rsidP="009B2F69">
      <w:pPr>
        <w:pStyle w:val="BodyText1"/>
        <w:shd w:val="clear" w:color="auto" w:fill="auto"/>
        <w:spacing w:before="0" w:after="0" w:line="240" w:lineRule="auto"/>
        <w:ind w:right="58" w:firstLine="0"/>
        <w:rPr>
          <w:sz w:val="24"/>
          <w:szCs w:val="24"/>
          <w:lang w:val="ro-RO"/>
        </w:rPr>
      </w:pPr>
      <w:r w:rsidRPr="00217142">
        <w:rPr>
          <w:sz w:val="24"/>
          <w:szCs w:val="24"/>
          <w:lang w:val="ro-RO"/>
        </w:rPr>
        <w:t>Componenta variabilă nu poate depăşi de 6 ori media pe ultimele 12 luni a câştigului salarial mediu brut lunar pentru activitatea desfăşurată conform obiectului principal de activitate înregistrat de societate şi va avea la</w:t>
      </w:r>
      <w:r>
        <w:rPr>
          <w:sz w:val="24"/>
          <w:szCs w:val="24"/>
          <w:lang w:val="ro-RO"/>
        </w:rPr>
        <w:t xml:space="preserve"> </w:t>
      </w:r>
      <w:r w:rsidRPr="00217142">
        <w:rPr>
          <w:sz w:val="24"/>
          <w:szCs w:val="24"/>
          <w:lang w:val="ro-RO"/>
        </w:rPr>
        <w:t>bază indicatorii de performanţă financiari şi nefinanciari, negociaţi şi aprobaţi de autoritatea publică tutelară, determinaţi cu respectarea metodologiei aprobate prin ordin comun al ministrului finanţelor şi al secretarului general al Guvernului, şi se acordă numai dacă sunt îndeplinite cumulativ cel puţin următoarele condiţii:</w:t>
      </w:r>
    </w:p>
    <w:p w14:paraId="48E549CE" w14:textId="77777777" w:rsidR="00217142" w:rsidRPr="00217142" w:rsidRDefault="00217142" w:rsidP="00BD435F">
      <w:pPr>
        <w:pStyle w:val="BodyText1"/>
        <w:numPr>
          <w:ilvl w:val="0"/>
          <w:numId w:val="37"/>
        </w:numPr>
        <w:shd w:val="clear" w:color="auto" w:fill="auto"/>
        <w:spacing w:before="0" w:after="0" w:line="240" w:lineRule="auto"/>
        <w:ind w:right="58"/>
        <w:rPr>
          <w:sz w:val="24"/>
          <w:szCs w:val="24"/>
          <w:lang w:val="ro-RO"/>
        </w:rPr>
      </w:pPr>
      <w:r w:rsidRPr="00217142">
        <w:rPr>
          <w:sz w:val="24"/>
          <w:szCs w:val="24"/>
          <w:lang w:val="ro-RO"/>
        </w:rPr>
        <w:t>nu are datorii restante faţă de bugetul general consolidat;</w:t>
      </w:r>
    </w:p>
    <w:p w14:paraId="5C7678A8" w14:textId="77777777" w:rsidR="00217142" w:rsidRPr="00217142" w:rsidRDefault="00217142" w:rsidP="00BD435F">
      <w:pPr>
        <w:pStyle w:val="BodyText1"/>
        <w:numPr>
          <w:ilvl w:val="0"/>
          <w:numId w:val="37"/>
        </w:numPr>
        <w:shd w:val="clear" w:color="auto" w:fill="auto"/>
        <w:spacing w:before="0" w:after="0" w:line="240" w:lineRule="auto"/>
        <w:ind w:right="58"/>
        <w:rPr>
          <w:sz w:val="24"/>
          <w:szCs w:val="24"/>
          <w:lang w:val="ro-RO"/>
        </w:rPr>
      </w:pPr>
      <w:r w:rsidRPr="00217142">
        <w:rPr>
          <w:sz w:val="24"/>
          <w:szCs w:val="24"/>
          <w:lang w:val="ro-RO"/>
        </w:rPr>
        <w:t>nu are datorii restante faţă de furnizori şi faţă de alţi creditori;</w:t>
      </w:r>
    </w:p>
    <w:p w14:paraId="2D79EE8C" w14:textId="77777777" w:rsidR="00217142" w:rsidRPr="00217142" w:rsidRDefault="00217142" w:rsidP="00BD435F">
      <w:pPr>
        <w:pStyle w:val="BodyText1"/>
        <w:numPr>
          <w:ilvl w:val="0"/>
          <w:numId w:val="37"/>
        </w:numPr>
        <w:shd w:val="clear" w:color="auto" w:fill="auto"/>
        <w:spacing w:before="0" w:after="0" w:line="240" w:lineRule="auto"/>
        <w:ind w:right="58"/>
        <w:rPr>
          <w:sz w:val="24"/>
          <w:szCs w:val="24"/>
          <w:lang w:val="ro-RO"/>
        </w:rPr>
      </w:pPr>
      <w:r w:rsidRPr="00217142">
        <w:rPr>
          <w:sz w:val="24"/>
          <w:szCs w:val="24"/>
          <w:lang w:val="ro-RO"/>
        </w:rPr>
        <w:t>are programele de investiţii implementate conform graficelor de execuţie;</w:t>
      </w:r>
    </w:p>
    <w:p w14:paraId="637288FB" w14:textId="77777777" w:rsidR="00217142" w:rsidRPr="00217142" w:rsidRDefault="00217142" w:rsidP="00BD435F">
      <w:pPr>
        <w:pStyle w:val="BodyText1"/>
        <w:numPr>
          <w:ilvl w:val="0"/>
          <w:numId w:val="37"/>
        </w:numPr>
        <w:shd w:val="clear" w:color="auto" w:fill="auto"/>
        <w:spacing w:before="0" w:after="0" w:line="240" w:lineRule="auto"/>
        <w:ind w:right="58"/>
        <w:rPr>
          <w:sz w:val="24"/>
          <w:szCs w:val="24"/>
          <w:lang w:val="ro-RO"/>
        </w:rPr>
      </w:pPr>
      <w:r w:rsidRPr="00217142">
        <w:rPr>
          <w:sz w:val="24"/>
          <w:szCs w:val="24"/>
          <w:lang w:val="ro-RO"/>
        </w:rPr>
        <w:t>nu are înregistrate pierderi contabile anterioare şi nu înregistrează pierderi contabile curente;</w:t>
      </w:r>
    </w:p>
    <w:p w14:paraId="3A659982" w14:textId="77777777" w:rsidR="00217142" w:rsidRPr="00217142" w:rsidRDefault="00217142" w:rsidP="00BD435F">
      <w:pPr>
        <w:pStyle w:val="BodyText1"/>
        <w:numPr>
          <w:ilvl w:val="0"/>
          <w:numId w:val="37"/>
        </w:numPr>
        <w:shd w:val="clear" w:color="auto" w:fill="auto"/>
        <w:spacing w:before="0" w:after="0" w:line="240" w:lineRule="auto"/>
        <w:ind w:right="58"/>
        <w:rPr>
          <w:sz w:val="24"/>
          <w:szCs w:val="24"/>
          <w:lang w:val="ro-RO"/>
        </w:rPr>
      </w:pPr>
      <w:r w:rsidRPr="00217142">
        <w:rPr>
          <w:sz w:val="24"/>
          <w:szCs w:val="24"/>
          <w:lang w:val="ro-RO"/>
        </w:rPr>
        <w:t>nivelul ratei de profitabilitate determinată ca raport între profitul net şi cifra de afaceri este mai mare de 5%;</w:t>
      </w:r>
    </w:p>
    <w:p w14:paraId="28C911BD" w14:textId="38110E56" w:rsidR="00217142" w:rsidRPr="00217142" w:rsidRDefault="00217142" w:rsidP="00BD435F">
      <w:pPr>
        <w:pStyle w:val="BodyText1"/>
        <w:numPr>
          <w:ilvl w:val="0"/>
          <w:numId w:val="37"/>
        </w:numPr>
        <w:shd w:val="clear" w:color="auto" w:fill="auto"/>
        <w:spacing w:before="0" w:after="0" w:line="240" w:lineRule="auto"/>
        <w:ind w:right="58"/>
        <w:rPr>
          <w:sz w:val="24"/>
          <w:szCs w:val="24"/>
          <w:lang w:val="ro-RO"/>
        </w:rPr>
      </w:pPr>
      <w:r w:rsidRPr="00217142">
        <w:rPr>
          <w:sz w:val="24"/>
          <w:szCs w:val="24"/>
          <w:lang w:val="ro-RO"/>
        </w:rPr>
        <w:t>creşterea cifrei de afaceri în anul curent faţă de anul precedent este mai mare de 2,5%.</w:t>
      </w:r>
    </w:p>
    <w:p w14:paraId="5140353A" w14:textId="15448D8D" w:rsidR="00217142" w:rsidRPr="00217142" w:rsidRDefault="00E104EB" w:rsidP="00BD435F">
      <w:pPr>
        <w:pStyle w:val="BodyText1"/>
        <w:numPr>
          <w:ilvl w:val="1"/>
          <w:numId w:val="27"/>
        </w:numPr>
        <w:shd w:val="clear" w:color="auto" w:fill="auto"/>
        <w:spacing w:before="0" w:after="0" w:line="240" w:lineRule="auto"/>
        <w:ind w:right="58"/>
        <w:rPr>
          <w:sz w:val="24"/>
          <w:szCs w:val="24"/>
          <w:lang w:val="ro-RO"/>
        </w:rPr>
      </w:pPr>
      <w:r w:rsidRPr="00217142">
        <w:rPr>
          <w:bCs/>
          <w:sz w:val="24"/>
          <w:szCs w:val="24"/>
          <w:lang w:val="ro-RO"/>
        </w:rPr>
        <w:t xml:space="preserve"> </w:t>
      </w:r>
      <w:r w:rsidR="00435B0A" w:rsidRPr="00217142">
        <w:rPr>
          <w:sz w:val="24"/>
          <w:szCs w:val="24"/>
          <w:lang w:val="ro-RO"/>
        </w:rPr>
        <w:t>Î</w:t>
      </w:r>
      <w:r w:rsidR="00F81B29" w:rsidRPr="00217142">
        <w:rPr>
          <w:sz w:val="24"/>
          <w:szCs w:val="24"/>
          <w:lang w:val="ro-RO"/>
        </w:rPr>
        <w:t xml:space="preserve">n cazul în care administratorul îndeplinește și funcția de director al societății, în baza dispozițiilor Art. 38 alin. (1) din </w:t>
      </w:r>
      <w:r w:rsidR="00F81B29" w:rsidRPr="00217142">
        <w:rPr>
          <w:bCs/>
          <w:sz w:val="24"/>
          <w:szCs w:val="24"/>
          <w:lang w:val="ro-RO"/>
        </w:rPr>
        <w:t xml:space="preserve">O.U.G. nr. 109/2011 </w:t>
      </w:r>
      <w:r w:rsidR="00F81B29" w:rsidRPr="00217142">
        <w:rPr>
          <w:rFonts w:eastAsia="Times New Roman"/>
          <w:bCs/>
          <w:sz w:val="24"/>
          <w:szCs w:val="24"/>
          <w:lang w:val="ro-RO"/>
        </w:rPr>
        <w:t xml:space="preserve">privind guvernanța corporativă a întreprinderilor publice, </w:t>
      </w:r>
      <w:r w:rsidR="00F81B29" w:rsidRPr="00217142">
        <w:rPr>
          <w:rFonts w:eastAsia="Times New Roman"/>
          <w:sz w:val="24"/>
          <w:szCs w:val="24"/>
          <w:lang w:val="ro-RO"/>
        </w:rPr>
        <w:t>aprobată cu modificări și completări prin Legea nr. 111/2016, cu modificările și completările ulterioare</w:t>
      </w:r>
      <w:r w:rsidR="00F81B29" w:rsidRPr="00217142">
        <w:rPr>
          <w:sz w:val="24"/>
          <w:szCs w:val="24"/>
          <w:lang w:val="ro-RO"/>
        </w:rPr>
        <w:t>, remuneraţia acordată acestuia pentru funcția de director este unica formă de remuneraţie a acestuia</w:t>
      </w:r>
      <w:r w:rsidR="009B2F69">
        <w:rPr>
          <w:sz w:val="24"/>
          <w:szCs w:val="24"/>
          <w:lang w:val="ro-RO"/>
        </w:rPr>
        <w:t>.</w:t>
      </w:r>
    </w:p>
    <w:p w14:paraId="53043732" w14:textId="0DEDAADA" w:rsidR="00217142" w:rsidRPr="009B2F69" w:rsidRDefault="00217142" w:rsidP="00BD435F">
      <w:pPr>
        <w:pStyle w:val="BodyText1"/>
        <w:numPr>
          <w:ilvl w:val="1"/>
          <w:numId w:val="27"/>
        </w:numPr>
        <w:shd w:val="clear" w:color="auto" w:fill="auto"/>
        <w:spacing w:before="0" w:after="0" w:line="240" w:lineRule="auto"/>
        <w:ind w:right="58"/>
        <w:rPr>
          <w:sz w:val="24"/>
          <w:szCs w:val="24"/>
          <w:lang w:val="ro-RO"/>
        </w:rPr>
      </w:pPr>
      <w:r w:rsidRPr="00217142">
        <w:rPr>
          <w:sz w:val="24"/>
          <w:szCs w:val="24"/>
          <w:lang w:val="ro-RO"/>
        </w:rPr>
        <w:t xml:space="preserve"> Adunarea generală a acţionarilor se va asigura, la stabilirea indemnizaţiei fixe lunare a fiecărui membru al consiliului </w:t>
      </w:r>
      <w:r w:rsidRPr="009B2F69">
        <w:rPr>
          <w:sz w:val="24"/>
          <w:szCs w:val="24"/>
          <w:lang w:val="ro-RO"/>
        </w:rPr>
        <w:t>de administraţie, că aceasta este justificată în raport cu îndatoririle specifice, atribuţiile în cadrul</w:t>
      </w:r>
      <w:r w:rsidR="002A0A90" w:rsidRPr="009B2F69">
        <w:rPr>
          <w:sz w:val="24"/>
          <w:szCs w:val="24"/>
          <w:lang w:val="ro-RO"/>
        </w:rPr>
        <w:t xml:space="preserve"> </w:t>
      </w:r>
      <w:r w:rsidRPr="009B2F69">
        <w:rPr>
          <w:sz w:val="24"/>
          <w:szCs w:val="24"/>
          <w:lang w:val="ro-RO"/>
        </w:rPr>
        <w:t>unor comitete consultative, cu numărul de şedinţe, obiectivele şi criteriile de performanţă stabilite în contractul de mandat.</w:t>
      </w:r>
    </w:p>
    <w:p w14:paraId="7D485537" w14:textId="77777777" w:rsidR="009B2F69" w:rsidRPr="009B2F69" w:rsidRDefault="009B2F69" w:rsidP="009B2F69">
      <w:pPr>
        <w:pStyle w:val="BodyText1"/>
        <w:shd w:val="clear" w:color="auto" w:fill="auto"/>
        <w:spacing w:before="0" w:after="0" w:line="240" w:lineRule="auto"/>
        <w:ind w:right="58" w:firstLine="0"/>
        <w:rPr>
          <w:bCs/>
          <w:sz w:val="24"/>
          <w:szCs w:val="24"/>
          <w:lang w:val="ro-RO"/>
        </w:rPr>
      </w:pPr>
    </w:p>
    <w:p w14:paraId="495A1682" w14:textId="40A4DCAB" w:rsidR="009B2F69" w:rsidRPr="00784C52" w:rsidRDefault="009B2F69" w:rsidP="009B2F69">
      <w:pPr>
        <w:pStyle w:val="BodyText1"/>
        <w:shd w:val="clear" w:color="auto" w:fill="auto"/>
        <w:spacing w:before="0" w:after="0" w:line="240" w:lineRule="auto"/>
        <w:ind w:right="58" w:firstLine="0"/>
        <w:rPr>
          <w:b/>
          <w:sz w:val="24"/>
          <w:szCs w:val="24"/>
          <w:lang w:val="ro-RO"/>
        </w:rPr>
      </w:pPr>
      <w:r w:rsidRPr="009B2F69">
        <w:rPr>
          <w:b/>
          <w:sz w:val="24"/>
          <w:szCs w:val="24"/>
          <w:lang w:val="ro-RO"/>
        </w:rPr>
        <w:t>Art. 12 Neplata/Restituirea componentei variabile a remunerației</w:t>
      </w:r>
    </w:p>
    <w:p w14:paraId="459811B2" w14:textId="77777777" w:rsidR="009B2F69" w:rsidRDefault="009B2F69" w:rsidP="00BD435F">
      <w:pPr>
        <w:pStyle w:val="BodyText1"/>
        <w:numPr>
          <w:ilvl w:val="1"/>
          <w:numId w:val="38"/>
        </w:numPr>
        <w:shd w:val="clear" w:color="auto" w:fill="auto"/>
        <w:spacing w:before="0" w:after="0" w:line="240" w:lineRule="auto"/>
        <w:ind w:right="58"/>
        <w:rPr>
          <w:bCs/>
          <w:sz w:val="24"/>
          <w:szCs w:val="24"/>
          <w:lang w:val="ro-RO"/>
        </w:rPr>
      </w:pPr>
      <w:r w:rsidRPr="009B2F69">
        <w:rPr>
          <w:bCs/>
          <w:sz w:val="24"/>
          <w:szCs w:val="24"/>
          <w:lang w:val="ro-RO"/>
        </w:rPr>
        <w:t xml:space="preserve"> </w:t>
      </w:r>
      <w:r>
        <w:rPr>
          <w:bCs/>
          <w:sz w:val="24"/>
          <w:szCs w:val="24"/>
          <w:lang w:val="ro-RO"/>
        </w:rPr>
        <w:t>Î</w:t>
      </w:r>
      <w:r w:rsidRPr="009B2F69">
        <w:rPr>
          <w:bCs/>
          <w:sz w:val="24"/>
          <w:szCs w:val="24"/>
          <w:lang w:val="ro-RO"/>
        </w:rPr>
        <w:t>n cazul în care plata componentei variabile a remunerației a devenit excesiv de oneroasă din cauza unor împrejurări excepționale a căror întindere nu a fost și nici nu putea fi avută în vedere de către părți la încheierea contractului de mandat, întreprinderea publică este îndreptățită să ceară adaptarea rezonabilă și echitabilă a contractului de mandat. În cazul în care părțile nu convin adaptarea contractului, întreprinderea publică este îndreptățită să sesizeze instanța potrivit dispozițiilor art. 1.271 din Legea nr. 287/2009 privind Codul civil, republicată, cu modificările și completările ulterioare;</w:t>
      </w:r>
    </w:p>
    <w:p w14:paraId="5B68F66C" w14:textId="77777777" w:rsidR="009B2F69" w:rsidRDefault="009B2F69" w:rsidP="00BD435F">
      <w:pPr>
        <w:pStyle w:val="BodyText1"/>
        <w:numPr>
          <w:ilvl w:val="1"/>
          <w:numId w:val="38"/>
        </w:numPr>
        <w:shd w:val="clear" w:color="auto" w:fill="auto"/>
        <w:spacing w:before="0" w:after="0" w:line="240" w:lineRule="auto"/>
        <w:ind w:right="58"/>
        <w:rPr>
          <w:bCs/>
          <w:sz w:val="24"/>
          <w:szCs w:val="24"/>
          <w:lang w:val="ro-RO"/>
        </w:rPr>
      </w:pPr>
      <w:r>
        <w:rPr>
          <w:bCs/>
          <w:sz w:val="24"/>
          <w:szCs w:val="24"/>
          <w:lang w:val="ro-RO"/>
        </w:rPr>
        <w:t xml:space="preserve"> C</w:t>
      </w:r>
      <w:r w:rsidRPr="009B2F69">
        <w:rPr>
          <w:bCs/>
          <w:sz w:val="24"/>
          <w:szCs w:val="24"/>
          <w:lang w:val="ro-RO"/>
        </w:rPr>
        <w:t>ontractul de mandat se adaptează și în cazul în care plata componentei variabile a remunerației pune în pericol capitalizarea întreprinderii publice;</w:t>
      </w:r>
    </w:p>
    <w:p w14:paraId="0CD30783" w14:textId="109759F9" w:rsidR="009B2F69" w:rsidRPr="009B2F69" w:rsidRDefault="009B2F69" w:rsidP="00BD435F">
      <w:pPr>
        <w:pStyle w:val="BodyText1"/>
        <w:numPr>
          <w:ilvl w:val="1"/>
          <w:numId w:val="38"/>
        </w:numPr>
        <w:shd w:val="clear" w:color="auto" w:fill="auto"/>
        <w:spacing w:before="0" w:after="0" w:line="240" w:lineRule="auto"/>
        <w:ind w:right="58"/>
        <w:rPr>
          <w:bCs/>
          <w:sz w:val="24"/>
          <w:szCs w:val="24"/>
          <w:lang w:val="ro-RO"/>
        </w:rPr>
      </w:pPr>
      <w:r>
        <w:rPr>
          <w:bCs/>
          <w:sz w:val="24"/>
          <w:szCs w:val="24"/>
          <w:lang w:val="ro-RO"/>
        </w:rPr>
        <w:t xml:space="preserve"> Î</w:t>
      </w:r>
      <w:r w:rsidRPr="009B2F69">
        <w:rPr>
          <w:bCs/>
          <w:sz w:val="24"/>
          <w:szCs w:val="24"/>
          <w:lang w:val="ro-RO"/>
        </w:rPr>
        <w:t>n cazul în care componenta variabilă este acordată pe baza unor date incomplete sau incorecte, administratorul are obligația să restituie sumele primite necuvenit, în caz contrar întreprinderea publică fiind obligată să introducă acțiunea de restituire.</w:t>
      </w:r>
    </w:p>
    <w:p w14:paraId="4A270026" w14:textId="77777777" w:rsidR="009B2F69" w:rsidRPr="009B2F69" w:rsidRDefault="009B2F69" w:rsidP="009B2F69">
      <w:pPr>
        <w:pStyle w:val="BodyText1"/>
        <w:shd w:val="clear" w:color="auto" w:fill="auto"/>
        <w:spacing w:before="0" w:after="0" w:line="240" w:lineRule="auto"/>
        <w:ind w:right="58" w:firstLine="0"/>
        <w:rPr>
          <w:bCs/>
          <w:sz w:val="24"/>
          <w:szCs w:val="24"/>
          <w:lang w:val="ro-RO"/>
        </w:rPr>
      </w:pPr>
    </w:p>
    <w:p w14:paraId="426A6F78" w14:textId="1E55121E" w:rsidR="00E104EB" w:rsidRPr="00784C52" w:rsidRDefault="008D5D18" w:rsidP="009B2F69">
      <w:pPr>
        <w:pStyle w:val="BodyText1"/>
        <w:shd w:val="clear" w:color="auto" w:fill="auto"/>
        <w:spacing w:before="0" w:after="0" w:line="240" w:lineRule="auto"/>
        <w:ind w:right="58" w:firstLine="0"/>
        <w:rPr>
          <w:b/>
          <w:sz w:val="24"/>
          <w:szCs w:val="24"/>
          <w:lang w:val="ro-RO"/>
        </w:rPr>
      </w:pPr>
      <w:r w:rsidRPr="009B2F69">
        <w:rPr>
          <w:b/>
          <w:sz w:val="24"/>
          <w:szCs w:val="24"/>
          <w:lang w:val="ro-RO"/>
        </w:rPr>
        <w:t>Art. 1</w:t>
      </w:r>
      <w:r w:rsidR="009B2F69" w:rsidRPr="009B2F69">
        <w:rPr>
          <w:b/>
          <w:sz w:val="24"/>
          <w:szCs w:val="24"/>
          <w:lang w:val="ro-RO"/>
        </w:rPr>
        <w:t>3</w:t>
      </w:r>
      <w:r w:rsidRPr="009B2F69">
        <w:rPr>
          <w:b/>
          <w:sz w:val="24"/>
          <w:szCs w:val="24"/>
          <w:lang w:val="ro-RO"/>
        </w:rPr>
        <w:t xml:space="preserve"> Clauze de confidențialitate, în timpul și după exercitarea mandatului</w:t>
      </w:r>
    </w:p>
    <w:p w14:paraId="6C5F82C7" w14:textId="77777777" w:rsidR="009B2F69" w:rsidRPr="009B2F69" w:rsidRDefault="009B2F69" w:rsidP="00BD435F">
      <w:pPr>
        <w:pStyle w:val="Listparagraf"/>
        <w:numPr>
          <w:ilvl w:val="0"/>
          <w:numId w:val="28"/>
        </w:numPr>
        <w:ind w:right="60"/>
        <w:contextualSpacing w:val="0"/>
        <w:jc w:val="both"/>
        <w:rPr>
          <w:rFonts w:ascii="Times New Roman" w:hAnsi="Times New Roman" w:cs="Times New Roman"/>
          <w:vanish/>
          <w:lang w:val="ro-RO"/>
        </w:rPr>
      </w:pPr>
    </w:p>
    <w:p w14:paraId="69339F86" w14:textId="77777777" w:rsidR="009B2F69" w:rsidRPr="009B2F69" w:rsidRDefault="009B2F69" w:rsidP="00BD435F">
      <w:pPr>
        <w:pStyle w:val="Listparagraf"/>
        <w:numPr>
          <w:ilvl w:val="0"/>
          <w:numId w:val="28"/>
        </w:numPr>
        <w:ind w:right="60"/>
        <w:contextualSpacing w:val="0"/>
        <w:jc w:val="both"/>
        <w:rPr>
          <w:rFonts w:ascii="Times New Roman" w:hAnsi="Times New Roman" w:cs="Times New Roman"/>
          <w:vanish/>
          <w:lang w:val="ro-RO"/>
        </w:rPr>
      </w:pPr>
    </w:p>
    <w:p w14:paraId="331B84B8" w14:textId="2728F45F" w:rsidR="00CA13D9" w:rsidRPr="009B2F69" w:rsidRDefault="00CA13D9" w:rsidP="00BD435F">
      <w:pPr>
        <w:pStyle w:val="BodyText1"/>
        <w:numPr>
          <w:ilvl w:val="1"/>
          <w:numId w:val="28"/>
        </w:numPr>
        <w:shd w:val="clear" w:color="auto" w:fill="auto"/>
        <w:spacing w:before="0" w:after="0" w:line="240" w:lineRule="auto"/>
        <w:ind w:right="60"/>
        <w:rPr>
          <w:b/>
          <w:sz w:val="24"/>
          <w:szCs w:val="24"/>
          <w:lang w:val="ro-RO"/>
        </w:rPr>
      </w:pPr>
      <w:r w:rsidRPr="009B2F69">
        <w:rPr>
          <w:sz w:val="24"/>
          <w:szCs w:val="24"/>
          <w:lang w:val="ro-RO"/>
        </w:rPr>
        <w:t xml:space="preserve"> Părțile se obligă să păstreze confidențialitatea asupra tuturor datelor, informațiilor și documentelor primite de la cealaltă parte în executarea prezentului contract de mandat. </w:t>
      </w:r>
    </w:p>
    <w:p w14:paraId="7CE7DEDB" w14:textId="42615936" w:rsidR="00CA13D9" w:rsidRPr="009B2F69" w:rsidRDefault="000A03B1" w:rsidP="00BD435F">
      <w:pPr>
        <w:pStyle w:val="BodyText1"/>
        <w:numPr>
          <w:ilvl w:val="1"/>
          <w:numId w:val="28"/>
        </w:numPr>
        <w:shd w:val="clear" w:color="auto" w:fill="auto"/>
        <w:spacing w:before="0" w:after="0" w:line="240" w:lineRule="auto"/>
        <w:ind w:right="60"/>
        <w:rPr>
          <w:b/>
          <w:sz w:val="24"/>
          <w:szCs w:val="24"/>
          <w:lang w:val="ro-RO"/>
        </w:rPr>
      </w:pPr>
      <w:r w:rsidRPr="009B2F69">
        <w:rPr>
          <w:sz w:val="24"/>
          <w:szCs w:val="24"/>
          <w:lang w:val="ro-RO"/>
        </w:rPr>
        <w:t xml:space="preserve"> </w:t>
      </w:r>
      <w:r w:rsidR="00CA13D9" w:rsidRPr="009B2F69">
        <w:rPr>
          <w:sz w:val="24"/>
          <w:szCs w:val="24"/>
          <w:lang w:val="ro-RO"/>
        </w:rPr>
        <w:t>Părțile pot dezvălui informații sau documente aferente derulării prezentului contract de mandat numai persoanelor implicate în executarea acestuia care, la rândul lor, vor fi ținute de obligația de a nu utiliza în niciun alt scop decât cel legat de executarea contractului de mandat, obligație adusă la cunoștința acestora din urmă de către partea semnatară a prezentului contract de mandat.</w:t>
      </w:r>
    </w:p>
    <w:p w14:paraId="79DE8708" w14:textId="2BA841AA" w:rsidR="00CA13D9" w:rsidRPr="009B2F69" w:rsidRDefault="000A03B1" w:rsidP="00BD435F">
      <w:pPr>
        <w:pStyle w:val="BodyText1"/>
        <w:numPr>
          <w:ilvl w:val="1"/>
          <w:numId w:val="28"/>
        </w:numPr>
        <w:shd w:val="clear" w:color="auto" w:fill="auto"/>
        <w:spacing w:before="0" w:after="0" w:line="240" w:lineRule="auto"/>
        <w:ind w:right="60"/>
        <w:rPr>
          <w:b/>
          <w:sz w:val="24"/>
          <w:szCs w:val="24"/>
          <w:lang w:val="ro-RO"/>
        </w:rPr>
      </w:pPr>
      <w:r w:rsidRPr="009B2F69">
        <w:rPr>
          <w:sz w:val="24"/>
          <w:szCs w:val="24"/>
          <w:lang w:val="ro-RO"/>
        </w:rPr>
        <w:t xml:space="preserve"> </w:t>
      </w:r>
      <w:r w:rsidR="00CA13D9" w:rsidRPr="009B2F69">
        <w:rPr>
          <w:sz w:val="24"/>
          <w:szCs w:val="24"/>
          <w:lang w:val="ro-RO"/>
        </w:rPr>
        <w:t>Nu se consideră obligație de păstrare a confidențialității, dezvăluirea de informații în unul din următoarele cazuri:</w:t>
      </w:r>
    </w:p>
    <w:p w14:paraId="68EF44DA" w14:textId="77777777" w:rsidR="00CA13D9" w:rsidRPr="009B2F69" w:rsidRDefault="00CA13D9" w:rsidP="00BD435F">
      <w:pPr>
        <w:pStyle w:val="BodyText1"/>
        <w:numPr>
          <w:ilvl w:val="1"/>
          <w:numId w:val="10"/>
        </w:numPr>
        <w:shd w:val="clear" w:color="auto" w:fill="auto"/>
        <w:tabs>
          <w:tab w:val="left" w:pos="993"/>
        </w:tabs>
        <w:spacing w:before="0" w:after="0" w:line="240" w:lineRule="auto"/>
        <w:rPr>
          <w:sz w:val="24"/>
          <w:szCs w:val="24"/>
          <w:lang w:val="ro-RO"/>
        </w:rPr>
      </w:pPr>
      <w:r w:rsidRPr="009B2F69">
        <w:rPr>
          <w:sz w:val="24"/>
          <w:szCs w:val="24"/>
          <w:lang w:val="ro-RO"/>
        </w:rPr>
        <w:t xml:space="preserve"> dacă informațiile erau cunoscute părții înainte de a fi obținute de la cealaltă parte;</w:t>
      </w:r>
    </w:p>
    <w:p w14:paraId="3E313E48" w14:textId="77777777" w:rsidR="00CA13D9" w:rsidRPr="009B2F69" w:rsidRDefault="00CA13D9" w:rsidP="00BD435F">
      <w:pPr>
        <w:pStyle w:val="BodyText1"/>
        <w:numPr>
          <w:ilvl w:val="1"/>
          <w:numId w:val="10"/>
        </w:numPr>
        <w:shd w:val="clear" w:color="auto" w:fill="auto"/>
        <w:tabs>
          <w:tab w:val="left" w:pos="993"/>
        </w:tabs>
        <w:spacing w:before="0" w:after="0" w:line="240" w:lineRule="auto"/>
        <w:rPr>
          <w:sz w:val="24"/>
          <w:szCs w:val="24"/>
          <w:lang w:val="ro-RO"/>
        </w:rPr>
      </w:pPr>
      <w:r w:rsidRPr="009B2F69">
        <w:rPr>
          <w:sz w:val="24"/>
          <w:szCs w:val="24"/>
          <w:lang w:val="ro-RO"/>
        </w:rPr>
        <w:t xml:space="preserve"> dacă dezvăluirea informațiilor s-a făcut după primirea acordului scris al celeilalte părți;</w:t>
      </w:r>
    </w:p>
    <w:p w14:paraId="022F16E5" w14:textId="77777777" w:rsidR="00CA13D9" w:rsidRPr="009B2F69" w:rsidRDefault="00CA13D9" w:rsidP="00BD435F">
      <w:pPr>
        <w:pStyle w:val="BodyText1"/>
        <w:numPr>
          <w:ilvl w:val="1"/>
          <w:numId w:val="10"/>
        </w:numPr>
        <w:shd w:val="clear" w:color="auto" w:fill="auto"/>
        <w:tabs>
          <w:tab w:val="left" w:pos="993"/>
        </w:tabs>
        <w:spacing w:before="0" w:after="0" w:line="240" w:lineRule="auto"/>
        <w:rPr>
          <w:sz w:val="24"/>
          <w:szCs w:val="24"/>
          <w:lang w:val="ro-RO"/>
        </w:rPr>
      </w:pPr>
      <w:r w:rsidRPr="009B2F69">
        <w:rPr>
          <w:sz w:val="24"/>
          <w:szCs w:val="24"/>
          <w:lang w:val="ro-RO"/>
        </w:rPr>
        <w:t xml:space="preserve"> dacă informația era de notoriete la data dezvăluirii ei;</w:t>
      </w:r>
    </w:p>
    <w:p w14:paraId="638DEE49" w14:textId="77777777" w:rsidR="00CA13D9" w:rsidRPr="009B2F69" w:rsidRDefault="00CA13D9" w:rsidP="00BD435F">
      <w:pPr>
        <w:pStyle w:val="BodyText1"/>
        <w:numPr>
          <w:ilvl w:val="1"/>
          <w:numId w:val="10"/>
        </w:numPr>
        <w:shd w:val="clear" w:color="auto" w:fill="auto"/>
        <w:tabs>
          <w:tab w:val="left" w:pos="993"/>
        </w:tabs>
        <w:spacing w:before="0" w:after="0" w:line="240" w:lineRule="auto"/>
        <w:rPr>
          <w:sz w:val="24"/>
          <w:szCs w:val="24"/>
          <w:lang w:val="ro-RO"/>
        </w:rPr>
      </w:pPr>
      <w:r w:rsidRPr="009B2F69">
        <w:rPr>
          <w:sz w:val="24"/>
          <w:szCs w:val="24"/>
          <w:lang w:val="ro-RO"/>
        </w:rPr>
        <w:t xml:space="preserve"> dacă partea a dezvăluit respectivele informații pentru a se conforma unor dispoziții legale.</w:t>
      </w:r>
    </w:p>
    <w:p w14:paraId="5F9C6B36" w14:textId="6BF25073" w:rsidR="00A245B8" w:rsidRDefault="00A245B8" w:rsidP="00BD435F">
      <w:pPr>
        <w:pStyle w:val="BodyText1"/>
        <w:numPr>
          <w:ilvl w:val="1"/>
          <w:numId w:val="28"/>
        </w:numPr>
        <w:shd w:val="clear" w:color="auto" w:fill="auto"/>
        <w:spacing w:before="0" w:after="0" w:line="240" w:lineRule="auto"/>
        <w:ind w:right="58"/>
        <w:rPr>
          <w:sz w:val="24"/>
          <w:szCs w:val="24"/>
          <w:lang w:val="ro-RO"/>
        </w:rPr>
      </w:pPr>
      <w:r>
        <w:rPr>
          <w:sz w:val="24"/>
          <w:szCs w:val="24"/>
          <w:lang w:val="ro-RO"/>
        </w:rPr>
        <w:t xml:space="preserve"> </w:t>
      </w:r>
      <w:r w:rsidR="006362A8">
        <w:rPr>
          <w:sz w:val="24"/>
          <w:szCs w:val="24"/>
          <w:lang w:val="ro-RO"/>
        </w:rPr>
        <w:t>A</w:t>
      </w:r>
      <w:r>
        <w:rPr>
          <w:sz w:val="24"/>
          <w:szCs w:val="24"/>
          <w:lang w:val="ro-RO"/>
        </w:rPr>
        <w:t>dministratorul nu are dreptul să ocupe o poziție de administrare sau conducere într-o întreprindere aflată în concurență directă cu întreprinderea publică la care a exercitat mandatul</w:t>
      </w:r>
      <w:r w:rsidR="006362A8">
        <w:rPr>
          <w:sz w:val="24"/>
          <w:szCs w:val="24"/>
          <w:lang w:val="ro-RO"/>
        </w:rPr>
        <w:t>, pentru o perioadă egală cu maxim 1 an de la data încheierii mandatului.</w:t>
      </w:r>
    </w:p>
    <w:p w14:paraId="5606A0BB" w14:textId="32C902BE" w:rsidR="00A245B8" w:rsidRDefault="00A245B8" w:rsidP="00BD435F">
      <w:pPr>
        <w:pStyle w:val="BodyText1"/>
        <w:numPr>
          <w:ilvl w:val="1"/>
          <w:numId w:val="28"/>
        </w:numPr>
        <w:shd w:val="clear" w:color="auto" w:fill="auto"/>
        <w:spacing w:before="0" w:after="0" w:line="240" w:lineRule="auto"/>
        <w:ind w:right="58"/>
        <w:rPr>
          <w:sz w:val="24"/>
          <w:szCs w:val="24"/>
          <w:lang w:val="ro-RO"/>
        </w:rPr>
      </w:pPr>
      <w:r>
        <w:rPr>
          <w:sz w:val="24"/>
          <w:szCs w:val="24"/>
          <w:lang w:val="ro-RO"/>
        </w:rPr>
        <w:t xml:space="preserve"> </w:t>
      </w:r>
      <w:r w:rsidR="006362A8">
        <w:rPr>
          <w:sz w:val="24"/>
          <w:szCs w:val="24"/>
          <w:lang w:val="ro-RO"/>
        </w:rPr>
        <w:t>A</w:t>
      </w:r>
      <w:r>
        <w:rPr>
          <w:sz w:val="24"/>
          <w:szCs w:val="24"/>
          <w:lang w:val="ro-RO"/>
        </w:rPr>
        <w:t xml:space="preserve">dministratorul se obligă să păstreze </w:t>
      </w:r>
      <w:r w:rsidR="006362A8">
        <w:rPr>
          <w:sz w:val="24"/>
          <w:szCs w:val="24"/>
          <w:lang w:val="ro-RO"/>
        </w:rPr>
        <w:t>confidențialitatea informațiilor accesate în timpul mandatului pentru o perioadă egală cu maxim 1 an de la data încheierii mandatului.</w:t>
      </w:r>
    </w:p>
    <w:p w14:paraId="06A7067C" w14:textId="77777777" w:rsidR="00784C52" w:rsidRPr="002D6818" w:rsidRDefault="00784C52" w:rsidP="00784C52">
      <w:pPr>
        <w:pStyle w:val="BodyText1"/>
        <w:shd w:val="clear" w:color="auto" w:fill="auto"/>
        <w:spacing w:before="0" w:after="0" w:line="240" w:lineRule="auto"/>
        <w:ind w:right="58" w:firstLine="0"/>
        <w:rPr>
          <w:sz w:val="24"/>
          <w:szCs w:val="24"/>
          <w:lang w:val="ro-RO"/>
        </w:rPr>
      </w:pPr>
    </w:p>
    <w:p w14:paraId="52CCFC31" w14:textId="50B08116" w:rsidR="002E2E35" w:rsidRPr="00784C52" w:rsidRDefault="002E2E35" w:rsidP="00CD0CEF">
      <w:pPr>
        <w:pStyle w:val="BodyText1"/>
        <w:shd w:val="clear" w:color="auto" w:fill="auto"/>
        <w:spacing w:before="0" w:after="0" w:line="240" w:lineRule="auto"/>
        <w:ind w:right="58" w:firstLine="0"/>
        <w:rPr>
          <w:b/>
          <w:sz w:val="24"/>
          <w:szCs w:val="24"/>
          <w:lang w:val="ro-RO"/>
        </w:rPr>
      </w:pPr>
      <w:r w:rsidRPr="009B2F69">
        <w:rPr>
          <w:b/>
          <w:sz w:val="24"/>
          <w:szCs w:val="24"/>
          <w:lang w:val="ro-RO"/>
        </w:rPr>
        <w:t>Art. 1</w:t>
      </w:r>
      <w:r w:rsidR="009B2F69" w:rsidRPr="009B2F69">
        <w:rPr>
          <w:b/>
          <w:sz w:val="24"/>
          <w:szCs w:val="24"/>
          <w:lang w:val="ro-RO"/>
        </w:rPr>
        <w:t>4</w:t>
      </w:r>
      <w:r w:rsidRPr="009B2F69">
        <w:rPr>
          <w:b/>
          <w:sz w:val="24"/>
          <w:szCs w:val="24"/>
          <w:lang w:val="ro-RO"/>
        </w:rPr>
        <w:t xml:space="preserve"> Modalitatea de evaluare a administratorilor</w:t>
      </w:r>
    </w:p>
    <w:p w14:paraId="791A9E32" w14:textId="4F966E5B" w:rsidR="007A73C0" w:rsidRDefault="00151268" w:rsidP="00BD435F">
      <w:pPr>
        <w:pStyle w:val="BodyText1"/>
        <w:numPr>
          <w:ilvl w:val="1"/>
          <w:numId w:val="39"/>
        </w:numPr>
        <w:shd w:val="clear" w:color="auto" w:fill="auto"/>
        <w:spacing w:before="0" w:after="0" w:line="240" w:lineRule="auto"/>
        <w:ind w:right="58"/>
        <w:rPr>
          <w:sz w:val="24"/>
          <w:szCs w:val="24"/>
          <w:lang w:val="ro-RO"/>
        </w:rPr>
      </w:pPr>
      <w:r>
        <w:rPr>
          <w:sz w:val="24"/>
          <w:szCs w:val="24"/>
          <w:lang w:val="ro-RO"/>
        </w:rPr>
        <w:t xml:space="preserve"> </w:t>
      </w:r>
      <w:r w:rsidRPr="00151268">
        <w:rPr>
          <w:sz w:val="24"/>
          <w:szCs w:val="24"/>
          <w:lang w:val="ro-RO"/>
        </w:rPr>
        <w:t>Evaluarea propriei performanțe a consiliului din care face parte administratorul</w:t>
      </w:r>
      <w:r w:rsidR="007A73C0">
        <w:rPr>
          <w:sz w:val="24"/>
          <w:szCs w:val="24"/>
          <w:lang w:val="ro-RO"/>
        </w:rPr>
        <w:t>:</w:t>
      </w:r>
    </w:p>
    <w:p w14:paraId="6EA3E75B" w14:textId="23AFB82E" w:rsidR="007A73C0" w:rsidRDefault="007A73C0" w:rsidP="00BD435F">
      <w:pPr>
        <w:pStyle w:val="BodyText1"/>
        <w:numPr>
          <w:ilvl w:val="0"/>
          <w:numId w:val="40"/>
        </w:numPr>
        <w:shd w:val="clear" w:color="auto" w:fill="auto"/>
        <w:spacing w:before="0" w:after="0" w:line="240" w:lineRule="auto"/>
        <w:ind w:right="58"/>
        <w:rPr>
          <w:sz w:val="24"/>
          <w:szCs w:val="24"/>
          <w:lang w:val="ro-RO"/>
        </w:rPr>
      </w:pPr>
      <w:r>
        <w:rPr>
          <w:sz w:val="24"/>
          <w:szCs w:val="24"/>
          <w:lang w:val="ro-RO"/>
        </w:rPr>
        <w:t>s</w:t>
      </w:r>
      <w:r w:rsidR="00151268" w:rsidRPr="007A73C0">
        <w:rPr>
          <w:sz w:val="24"/>
          <w:szCs w:val="24"/>
          <w:lang w:val="ro-RO"/>
        </w:rPr>
        <w:t>e realizează anual, în scopul aprecierii performanțelor obținute, prin raportarea rezultatelor obținute în mod efectiv și a criteriilor de performanță la obiectivele stabilite</w:t>
      </w:r>
      <w:r>
        <w:rPr>
          <w:sz w:val="24"/>
          <w:szCs w:val="24"/>
          <w:lang w:val="ro-RO"/>
        </w:rPr>
        <w:t>;</w:t>
      </w:r>
    </w:p>
    <w:p w14:paraId="4F3EE315" w14:textId="3A9A836E" w:rsidR="007A73C0" w:rsidRDefault="007A73C0" w:rsidP="00BD435F">
      <w:pPr>
        <w:pStyle w:val="BodyText1"/>
        <w:numPr>
          <w:ilvl w:val="0"/>
          <w:numId w:val="40"/>
        </w:numPr>
        <w:shd w:val="clear" w:color="auto" w:fill="auto"/>
        <w:spacing w:before="0" w:after="0" w:line="240" w:lineRule="auto"/>
        <w:ind w:right="58"/>
        <w:rPr>
          <w:sz w:val="24"/>
          <w:szCs w:val="24"/>
          <w:lang w:val="ro-RO"/>
        </w:rPr>
      </w:pPr>
      <w:r>
        <w:rPr>
          <w:sz w:val="24"/>
          <w:szCs w:val="24"/>
          <w:lang w:val="ro-RO"/>
        </w:rPr>
        <w:t>p</w:t>
      </w:r>
      <w:r w:rsidR="00151268" w:rsidRPr="007A73C0">
        <w:rPr>
          <w:sz w:val="24"/>
          <w:szCs w:val="24"/>
          <w:lang w:val="ro-RO"/>
        </w:rPr>
        <w:t>erioada evaluată este 1 ianuarie - 31 decembrie a fiecărui an</w:t>
      </w:r>
      <w:r>
        <w:rPr>
          <w:sz w:val="24"/>
          <w:szCs w:val="24"/>
          <w:lang w:val="ro-RO"/>
        </w:rPr>
        <w:t>;</w:t>
      </w:r>
    </w:p>
    <w:p w14:paraId="5F1177E8" w14:textId="77777777" w:rsidR="007A73C0" w:rsidRDefault="00151268" w:rsidP="00BD435F">
      <w:pPr>
        <w:pStyle w:val="BodyText1"/>
        <w:numPr>
          <w:ilvl w:val="0"/>
          <w:numId w:val="40"/>
        </w:numPr>
        <w:shd w:val="clear" w:color="auto" w:fill="auto"/>
        <w:spacing w:before="0" w:after="0" w:line="240" w:lineRule="auto"/>
        <w:ind w:right="58"/>
        <w:rPr>
          <w:sz w:val="24"/>
          <w:szCs w:val="24"/>
          <w:lang w:val="ro-RO"/>
        </w:rPr>
      </w:pPr>
      <w:r w:rsidRPr="007A73C0">
        <w:rPr>
          <w:sz w:val="24"/>
          <w:szCs w:val="24"/>
          <w:lang w:val="ro-RO"/>
        </w:rPr>
        <w:t xml:space="preserve">perioada de evaluare este 1 ianuarie - 31 martie a anului următor perioadei evaluate, pentru toți </w:t>
      </w:r>
      <w:r w:rsidR="007A73C0">
        <w:rPr>
          <w:sz w:val="24"/>
          <w:szCs w:val="24"/>
          <w:lang w:val="ro-RO"/>
        </w:rPr>
        <w:t>administratorul</w:t>
      </w:r>
      <w:r w:rsidRPr="007A73C0">
        <w:rPr>
          <w:sz w:val="24"/>
          <w:szCs w:val="24"/>
          <w:lang w:val="ro-RO"/>
        </w:rPr>
        <w:t xml:space="preserve"> care a desfășurat efectiv activitate minimum 6 luni în anul calendaristic pentru care se realizează evaluarea.</w:t>
      </w:r>
    </w:p>
    <w:p w14:paraId="00936CD3" w14:textId="709EAA17" w:rsidR="00151268" w:rsidRDefault="007A73C0" w:rsidP="00BD435F">
      <w:pPr>
        <w:pStyle w:val="BodyText1"/>
        <w:numPr>
          <w:ilvl w:val="0"/>
          <w:numId w:val="40"/>
        </w:numPr>
        <w:shd w:val="clear" w:color="auto" w:fill="auto"/>
        <w:spacing w:before="0" w:after="0" w:line="240" w:lineRule="auto"/>
        <w:ind w:right="58"/>
        <w:rPr>
          <w:sz w:val="24"/>
          <w:szCs w:val="24"/>
          <w:lang w:val="ro-RO"/>
        </w:rPr>
      </w:pPr>
      <w:r>
        <w:rPr>
          <w:sz w:val="24"/>
          <w:szCs w:val="24"/>
          <w:lang w:val="ro-RO"/>
        </w:rPr>
        <w:t>e</w:t>
      </w:r>
      <w:r w:rsidR="00151268" w:rsidRPr="007A73C0">
        <w:rPr>
          <w:sz w:val="24"/>
          <w:szCs w:val="24"/>
          <w:lang w:val="ro-RO"/>
        </w:rPr>
        <w:t xml:space="preserve">valuarea anuală se realizează și pentru </w:t>
      </w:r>
      <w:r>
        <w:rPr>
          <w:sz w:val="24"/>
          <w:szCs w:val="24"/>
          <w:lang w:val="ro-RO"/>
        </w:rPr>
        <w:t>administratorul</w:t>
      </w:r>
      <w:r w:rsidRPr="007A73C0">
        <w:rPr>
          <w:sz w:val="24"/>
          <w:szCs w:val="24"/>
          <w:lang w:val="ro-RO"/>
        </w:rPr>
        <w:t xml:space="preserve"> </w:t>
      </w:r>
      <w:r>
        <w:rPr>
          <w:sz w:val="24"/>
          <w:szCs w:val="24"/>
          <w:lang w:val="ro-RO"/>
        </w:rPr>
        <w:t>provizoriu;</w:t>
      </w:r>
    </w:p>
    <w:p w14:paraId="7CE04FC4" w14:textId="77777777" w:rsidR="007A73C0" w:rsidRDefault="007A73C0" w:rsidP="00BD435F">
      <w:pPr>
        <w:pStyle w:val="BodyText1"/>
        <w:numPr>
          <w:ilvl w:val="0"/>
          <w:numId w:val="40"/>
        </w:numPr>
        <w:shd w:val="clear" w:color="auto" w:fill="auto"/>
        <w:spacing w:before="0" w:after="0" w:line="240" w:lineRule="auto"/>
        <w:ind w:right="58"/>
        <w:rPr>
          <w:sz w:val="24"/>
          <w:szCs w:val="24"/>
          <w:lang w:val="ro-RO"/>
        </w:rPr>
      </w:pPr>
      <w:r w:rsidRPr="007A73C0">
        <w:rPr>
          <w:sz w:val="24"/>
          <w:szCs w:val="24"/>
          <w:lang w:val="ro-RO"/>
        </w:rPr>
        <w:t>Rezultatul evaluării este transpus în Raportul anual al administratorilor întreprinderii publice.</w:t>
      </w:r>
    </w:p>
    <w:p w14:paraId="42F8737E" w14:textId="1355D9BA" w:rsidR="007A73C0" w:rsidRDefault="007A73C0" w:rsidP="00BD435F">
      <w:pPr>
        <w:pStyle w:val="Listparagraf"/>
        <w:numPr>
          <w:ilvl w:val="1"/>
          <w:numId w:val="39"/>
        </w:numPr>
        <w:autoSpaceDE w:val="0"/>
        <w:autoSpaceDN w:val="0"/>
        <w:adjustRightInd w:val="0"/>
        <w:jc w:val="both"/>
        <w:rPr>
          <w:rFonts w:ascii="Times New Roman" w:hAnsi="Times New Roman" w:cs="Times New Roman"/>
          <w:lang w:val="ro-RO"/>
        </w:rPr>
      </w:pPr>
      <w:r w:rsidRPr="004A604F">
        <w:rPr>
          <w:rFonts w:ascii="Times New Roman" w:hAnsi="Times New Roman" w:cs="Times New Roman"/>
          <w:lang w:val="ro-RO"/>
        </w:rPr>
        <w:t xml:space="preserve"> Evaluarea activităţii </w:t>
      </w:r>
      <w:r w:rsidR="004A604F" w:rsidRPr="004A604F">
        <w:rPr>
          <w:rFonts w:ascii="Times New Roman" w:hAnsi="Times New Roman" w:cs="Times New Roman"/>
          <w:lang w:val="ro-RO"/>
        </w:rPr>
        <w:t>administratorului</w:t>
      </w:r>
      <w:r w:rsidRPr="004A604F">
        <w:rPr>
          <w:rFonts w:ascii="Times New Roman" w:hAnsi="Times New Roman" w:cs="Times New Roman"/>
          <w:lang w:val="ro-RO"/>
        </w:rPr>
        <w:t xml:space="preserve"> se realizează anual de către adunarea generală a acţionarilor, cu sprijinul unor experţi în astfel de evaluări, după caz. Evaluarea vizează atât execuţia contractului de mandat, cât şi a planului de administrare. Rapoartele de evaluare ale </w:t>
      </w:r>
      <w:r w:rsidR="004A604F" w:rsidRPr="004A604F">
        <w:rPr>
          <w:rFonts w:ascii="Times New Roman" w:hAnsi="Times New Roman" w:cs="Times New Roman"/>
          <w:lang w:val="ro-RO"/>
        </w:rPr>
        <w:t xml:space="preserve">administratorului </w:t>
      </w:r>
      <w:r w:rsidRPr="004A604F">
        <w:rPr>
          <w:rFonts w:ascii="Times New Roman" w:hAnsi="Times New Roman" w:cs="Times New Roman"/>
          <w:lang w:val="ro-RO"/>
        </w:rPr>
        <w:t>se transmit către AMEPIP, în termen de 15 zile de la data</w:t>
      </w:r>
      <w:r w:rsidR="004A604F" w:rsidRPr="004A604F">
        <w:rPr>
          <w:rFonts w:ascii="Times New Roman" w:hAnsi="Times New Roman" w:cs="Times New Roman"/>
          <w:lang w:val="ro-RO"/>
        </w:rPr>
        <w:t xml:space="preserve"> </w:t>
      </w:r>
      <w:r w:rsidRPr="004A604F">
        <w:rPr>
          <w:rFonts w:ascii="Times New Roman" w:hAnsi="Times New Roman" w:cs="Times New Roman"/>
          <w:lang w:val="ro-RO"/>
        </w:rPr>
        <w:t>adunării generale a acţionarilor care a aprobat aceste rapoarte. Rapoartele de evaluare se transmit AMEPIP şi</w:t>
      </w:r>
      <w:r w:rsidR="004A604F" w:rsidRPr="004A604F">
        <w:rPr>
          <w:rFonts w:ascii="Times New Roman" w:hAnsi="Times New Roman" w:cs="Times New Roman"/>
          <w:lang w:val="ro-RO"/>
        </w:rPr>
        <w:t xml:space="preserve"> </w:t>
      </w:r>
      <w:r w:rsidRPr="004A604F">
        <w:rPr>
          <w:rFonts w:ascii="Times New Roman" w:hAnsi="Times New Roman" w:cs="Times New Roman"/>
          <w:lang w:val="ro-RO"/>
        </w:rPr>
        <w:t>sunt folosite în proceduri viitoare de reînnoire a mandatului administratorilor astfel evaluaţi.</w:t>
      </w:r>
    </w:p>
    <w:p w14:paraId="7F58409E" w14:textId="5C0D0A11" w:rsidR="004A604F" w:rsidRPr="004A604F" w:rsidRDefault="004A604F" w:rsidP="00BD435F">
      <w:pPr>
        <w:pStyle w:val="Listparagraf"/>
        <w:numPr>
          <w:ilvl w:val="1"/>
          <w:numId w:val="39"/>
        </w:numPr>
        <w:autoSpaceDE w:val="0"/>
        <w:autoSpaceDN w:val="0"/>
        <w:adjustRightInd w:val="0"/>
        <w:jc w:val="both"/>
        <w:rPr>
          <w:rFonts w:ascii="Times New Roman" w:hAnsi="Times New Roman" w:cs="Times New Roman"/>
          <w:lang w:val="ro-RO"/>
        </w:rPr>
      </w:pPr>
      <w:r>
        <w:rPr>
          <w:rFonts w:ascii="Times New Roman" w:hAnsi="Times New Roman" w:cs="Times New Roman"/>
          <w:lang w:val="ro-RO"/>
        </w:rPr>
        <w:t xml:space="preserve">Evaluarea de către </w:t>
      </w:r>
      <w:r w:rsidRPr="004A604F">
        <w:rPr>
          <w:rFonts w:ascii="Times New Roman" w:hAnsi="Times New Roman" w:cs="Times New Roman"/>
          <w:lang w:val="ro-RO"/>
        </w:rPr>
        <w:t>AMEPIP</w:t>
      </w:r>
      <w:r>
        <w:rPr>
          <w:rFonts w:ascii="Times New Roman" w:hAnsi="Times New Roman" w:cs="Times New Roman"/>
          <w:lang w:val="ro-RO"/>
        </w:rPr>
        <w:t xml:space="preserve"> a îndeplinirii indicatorilor-cheie de performanță se realizează conform prevederilor legale.</w:t>
      </w:r>
    </w:p>
    <w:p w14:paraId="1962DFA8" w14:textId="77777777" w:rsidR="007A73C0" w:rsidRPr="007A73C0" w:rsidRDefault="007A73C0" w:rsidP="00D10EE9">
      <w:pPr>
        <w:pStyle w:val="BodyText1"/>
        <w:shd w:val="clear" w:color="auto" w:fill="auto"/>
        <w:spacing w:before="0" w:after="0" w:line="240" w:lineRule="auto"/>
        <w:ind w:right="58" w:firstLine="0"/>
        <w:rPr>
          <w:sz w:val="24"/>
          <w:szCs w:val="24"/>
          <w:lang w:val="ro-RO"/>
        </w:rPr>
      </w:pPr>
    </w:p>
    <w:p w14:paraId="1076DA63" w14:textId="7EC450EB" w:rsidR="002E2E35" w:rsidRPr="00784C52" w:rsidRDefault="002E2E35" w:rsidP="00D10EE9">
      <w:pPr>
        <w:pStyle w:val="BodyText1"/>
        <w:shd w:val="clear" w:color="auto" w:fill="auto"/>
        <w:spacing w:before="0" w:after="0" w:line="240" w:lineRule="auto"/>
        <w:ind w:right="58" w:firstLine="0"/>
        <w:rPr>
          <w:b/>
          <w:sz w:val="24"/>
          <w:szCs w:val="24"/>
          <w:lang w:val="ro-RO"/>
        </w:rPr>
      </w:pPr>
      <w:r w:rsidRPr="007A73C0">
        <w:rPr>
          <w:b/>
          <w:sz w:val="24"/>
          <w:szCs w:val="24"/>
          <w:lang w:val="ro-RO"/>
        </w:rPr>
        <w:t>Art. 1</w:t>
      </w:r>
      <w:r w:rsidR="009B2F69" w:rsidRPr="007A73C0">
        <w:rPr>
          <w:b/>
          <w:sz w:val="24"/>
          <w:szCs w:val="24"/>
          <w:lang w:val="ro-RO"/>
        </w:rPr>
        <w:t>5</w:t>
      </w:r>
      <w:r w:rsidRPr="007A73C0">
        <w:rPr>
          <w:b/>
          <w:sz w:val="24"/>
          <w:szCs w:val="24"/>
          <w:lang w:val="ro-RO"/>
        </w:rPr>
        <w:t xml:space="preserve"> </w:t>
      </w:r>
      <w:r w:rsidR="00831296">
        <w:rPr>
          <w:b/>
          <w:sz w:val="24"/>
          <w:szCs w:val="24"/>
          <w:lang w:val="ro-RO"/>
        </w:rPr>
        <w:t>P</w:t>
      </w:r>
      <w:r w:rsidRPr="007A73C0">
        <w:rPr>
          <w:b/>
          <w:sz w:val="24"/>
          <w:szCs w:val="24"/>
          <w:lang w:val="ro-RO"/>
        </w:rPr>
        <w:t xml:space="preserve">articiparea în comitetele </w:t>
      </w:r>
      <w:r w:rsidRPr="009B2F69">
        <w:rPr>
          <w:b/>
          <w:sz w:val="24"/>
          <w:szCs w:val="24"/>
          <w:lang w:val="ro-RO"/>
        </w:rPr>
        <w:t>consultative de specialitate, înființate la niv</w:t>
      </w:r>
      <w:r w:rsidR="002D6818">
        <w:rPr>
          <w:b/>
          <w:sz w:val="24"/>
          <w:szCs w:val="24"/>
          <w:lang w:val="ro-RO"/>
        </w:rPr>
        <w:t>el</w:t>
      </w:r>
      <w:r w:rsidRPr="009B2F69">
        <w:rPr>
          <w:b/>
          <w:sz w:val="24"/>
          <w:szCs w:val="24"/>
          <w:lang w:val="ro-RO"/>
        </w:rPr>
        <w:t>ul consiliului potrivit legii, precum și la alte comitete, în funcție de specificul întreprinderii publice</w:t>
      </w:r>
    </w:p>
    <w:p w14:paraId="76112580" w14:textId="13CB4855" w:rsidR="002D6818" w:rsidRDefault="002D6818" w:rsidP="00BD435F">
      <w:pPr>
        <w:pStyle w:val="BodyText1"/>
        <w:numPr>
          <w:ilvl w:val="1"/>
          <w:numId w:val="41"/>
        </w:numPr>
        <w:shd w:val="clear" w:color="auto" w:fill="auto"/>
        <w:spacing w:before="0" w:after="0" w:line="240" w:lineRule="auto"/>
        <w:ind w:right="58"/>
        <w:rPr>
          <w:sz w:val="24"/>
          <w:szCs w:val="24"/>
          <w:lang w:val="ro-RO"/>
        </w:rPr>
      </w:pPr>
      <w:r w:rsidRPr="002D6818">
        <w:rPr>
          <w:sz w:val="24"/>
          <w:szCs w:val="24"/>
          <w:lang w:val="ro-RO"/>
        </w:rPr>
        <w:t xml:space="preserve"> Administratorul poate fi numit, prin Decizie a Consiliului de Administrație, în cel puțin unul dintre comitetele consultative înființate la nivelul consiliului potrivit legii, precum și la alte comitete, în funcție de specificul întreprinderii publice</w:t>
      </w:r>
      <w:r>
        <w:rPr>
          <w:sz w:val="24"/>
          <w:szCs w:val="24"/>
          <w:lang w:val="ro-RO"/>
        </w:rPr>
        <w:t>.</w:t>
      </w:r>
    </w:p>
    <w:p w14:paraId="126DB935" w14:textId="49073A3B" w:rsidR="002D6818" w:rsidRPr="002D6818" w:rsidRDefault="002D6818" w:rsidP="00BD435F">
      <w:pPr>
        <w:pStyle w:val="BodyText1"/>
        <w:numPr>
          <w:ilvl w:val="1"/>
          <w:numId w:val="41"/>
        </w:numPr>
        <w:shd w:val="clear" w:color="auto" w:fill="auto"/>
        <w:spacing w:before="0" w:after="0" w:line="240" w:lineRule="auto"/>
        <w:ind w:right="58"/>
        <w:rPr>
          <w:sz w:val="24"/>
          <w:szCs w:val="24"/>
          <w:lang w:val="ro-RO"/>
        </w:rPr>
      </w:pPr>
      <w:r>
        <w:rPr>
          <w:sz w:val="24"/>
          <w:szCs w:val="24"/>
          <w:lang w:val="ro-RO"/>
        </w:rPr>
        <w:t xml:space="preserve"> </w:t>
      </w:r>
      <w:r w:rsidRPr="002D6818">
        <w:rPr>
          <w:sz w:val="24"/>
          <w:szCs w:val="24"/>
          <w:lang w:val="ro-RO"/>
        </w:rPr>
        <w:t xml:space="preserve">Administratorul </w:t>
      </w:r>
      <w:r>
        <w:rPr>
          <w:sz w:val="24"/>
          <w:szCs w:val="24"/>
          <w:lang w:val="ro-RO"/>
        </w:rPr>
        <w:t xml:space="preserve">este obligat să participe la ședințele </w:t>
      </w:r>
      <w:r w:rsidRPr="002D6818">
        <w:rPr>
          <w:sz w:val="24"/>
          <w:szCs w:val="24"/>
          <w:lang w:val="ro-RO"/>
        </w:rPr>
        <w:t>comitetel</w:t>
      </w:r>
      <w:r>
        <w:rPr>
          <w:sz w:val="24"/>
          <w:szCs w:val="24"/>
          <w:lang w:val="ro-RO"/>
        </w:rPr>
        <w:t>or</w:t>
      </w:r>
      <w:r w:rsidRPr="002D6818">
        <w:rPr>
          <w:sz w:val="24"/>
          <w:szCs w:val="24"/>
          <w:lang w:val="ro-RO"/>
        </w:rPr>
        <w:t xml:space="preserve"> consultative </w:t>
      </w:r>
      <w:r>
        <w:rPr>
          <w:sz w:val="24"/>
          <w:szCs w:val="24"/>
          <w:lang w:val="ro-RO"/>
        </w:rPr>
        <w:t>și trebuie să-și exercite atribuțiile prevăzute de lege</w:t>
      </w:r>
      <w:r w:rsidR="001D1205">
        <w:rPr>
          <w:sz w:val="24"/>
          <w:szCs w:val="24"/>
          <w:lang w:val="ro-RO"/>
        </w:rPr>
        <w:t>, în cadrul fiecărui comitet consultativ din care face parte.</w:t>
      </w:r>
    </w:p>
    <w:p w14:paraId="60246847" w14:textId="77777777" w:rsidR="002E2E35" w:rsidRPr="009B2F69" w:rsidRDefault="002E2E35" w:rsidP="00CD0CEF">
      <w:pPr>
        <w:pStyle w:val="BodyText1"/>
        <w:shd w:val="clear" w:color="auto" w:fill="auto"/>
        <w:spacing w:before="0" w:after="0" w:line="240" w:lineRule="auto"/>
        <w:ind w:right="58" w:firstLine="0"/>
        <w:rPr>
          <w:sz w:val="24"/>
          <w:szCs w:val="24"/>
          <w:lang w:val="ro-RO"/>
        </w:rPr>
      </w:pPr>
    </w:p>
    <w:p w14:paraId="55B2A8AB" w14:textId="75ACBC64" w:rsidR="00D51DE0" w:rsidRPr="00784C52" w:rsidRDefault="002E2E35" w:rsidP="00D51DE0">
      <w:pPr>
        <w:pStyle w:val="BodyText1"/>
        <w:shd w:val="clear" w:color="auto" w:fill="auto"/>
        <w:spacing w:before="0" w:after="0" w:line="240" w:lineRule="auto"/>
        <w:ind w:right="58" w:firstLine="0"/>
        <w:rPr>
          <w:b/>
          <w:sz w:val="24"/>
          <w:szCs w:val="24"/>
          <w:lang w:val="ro-RO"/>
        </w:rPr>
      </w:pPr>
      <w:r w:rsidRPr="009B2F69">
        <w:rPr>
          <w:b/>
          <w:sz w:val="24"/>
          <w:szCs w:val="24"/>
          <w:lang w:val="ro-RO"/>
        </w:rPr>
        <w:t>Art. 1</w:t>
      </w:r>
      <w:r w:rsidR="009B2F69" w:rsidRPr="009B2F69">
        <w:rPr>
          <w:b/>
          <w:sz w:val="24"/>
          <w:szCs w:val="24"/>
          <w:lang w:val="ro-RO"/>
        </w:rPr>
        <w:t>6</w:t>
      </w:r>
      <w:r w:rsidRPr="009B2F69">
        <w:rPr>
          <w:b/>
          <w:sz w:val="24"/>
          <w:szCs w:val="24"/>
          <w:lang w:val="ro-RO"/>
        </w:rPr>
        <w:t xml:space="preserve"> </w:t>
      </w:r>
      <w:r w:rsidR="00CD0CEF" w:rsidRPr="00D51DE0">
        <w:rPr>
          <w:b/>
          <w:sz w:val="24"/>
          <w:szCs w:val="24"/>
          <w:lang w:val="ro-RO"/>
        </w:rPr>
        <w:t>Clauze privind independența administratorului</w:t>
      </w:r>
    </w:p>
    <w:p w14:paraId="112FA408" w14:textId="3E83BD4D" w:rsidR="00D51DE0" w:rsidRPr="00D51DE0" w:rsidRDefault="00D51DE0" w:rsidP="00BD435F">
      <w:pPr>
        <w:pStyle w:val="BodyText1"/>
        <w:numPr>
          <w:ilvl w:val="1"/>
          <w:numId w:val="43"/>
        </w:numPr>
        <w:shd w:val="clear" w:color="auto" w:fill="auto"/>
        <w:spacing w:before="0" w:after="0" w:line="240" w:lineRule="auto"/>
        <w:ind w:right="58"/>
        <w:rPr>
          <w:b/>
          <w:sz w:val="40"/>
          <w:szCs w:val="40"/>
          <w:lang w:val="ro-RO"/>
        </w:rPr>
      </w:pPr>
      <w:r w:rsidRPr="00D51DE0">
        <w:rPr>
          <w:sz w:val="40"/>
          <w:szCs w:val="40"/>
          <w:lang w:val="ro-RO"/>
        </w:rPr>
        <w:t xml:space="preserve"> </w:t>
      </w:r>
      <w:r w:rsidRPr="00D51DE0">
        <w:rPr>
          <w:sz w:val="24"/>
          <w:szCs w:val="24"/>
          <w:lang w:val="ro-RO"/>
        </w:rPr>
        <w:t>Potrivit dispozițiilor art.138^2 din Legea nr.31/1990, republicată, cu modificările şi completările ulterioare</w:t>
      </w:r>
      <w:r>
        <w:rPr>
          <w:sz w:val="24"/>
          <w:szCs w:val="24"/>
          <w:lang w:val="ro-RO"/>
        </w:rPr>
        <w:t xml:space="preserve">, </w:t>
      </w:r>
      <w:r>
        <w:rPr>
          <w:iCs/>
          <w:sz w:val="24"/>
          <w:szCs w:val="24"/>
          <w:lang w:val="ro-RO"/>
        </w:rPr>
        <w:t>l</w:t>
      </w:r>
      <w:r w:rsidRPr="00D51DE0">
        <w:rPr>
          <w:iCs/>
          <w:sz w:val="24"/>
          <w:szCs w:val="24"/>
          <w:lang w:val="ro-RO"/>
        </w:rPr>
        <w:t>a desemnarea administratorului independent, adunarea generală a acţionarilor va avea în vedere următoarele criterii:</w:t>
      </w:r>
    </w:p>
    <w:p w14:paraId="6BB4713D" w14:textId="77777777" w:rsidR="00D51DE0" w:rsidRPr="00D51DE0" w:rsidRDefault="00D51DE0" w:rsidP="00BD435F">
      <w:pPr>
        <w:pStyle w:val="Listparagraf"/>
        <w:numPr>
          <w:ilvl w:val="0"/>
          <w:numId w:val="42"/>
        </w:numPr>
        <w:autoSpaceDE w:val="0"/>
        <w:autoSpaceDN w:val="0"/>
        <w:adjustRightInd w:val="0"/>
        <w:jc w:val="both"/>
        <w:rPr>
          <w:rFonts w:ascii="Times New Roman" w:hAnsi="Times New Roman" w:cs="Times New Roman"/>
          <w:iCs/>
          <w:lang w:val="ro-RO"/>
        </w:rPr>
      </w:pPr>
      <w:r w:rsidRPr="00D51DE0">
        <w:rPr>
          <w:rFonts w:ascii="Times New Roman" w:hAnsi="Times New Roman" w:cs="Times New Roman"/>
          <w:iCs/>
          <w:lang w:val="ro-RO"/>
        </w:rPr>
        <w:t>să nu fie director al societăţii sau al unei societăţi controlate de către aceasta şi să nu fi îndeplinit o astfel de funcţie în ultimii 5 ani;</w:t>
      </w:r>
    </w:p>
    <w:p w14:paraId="0469230E" w14:textId="77777777" w:rsidR="00D51DE0" w:rsidRPr="00D51DE0" w:rsidRDefault="00D51DE0" w:rsidP="00BD435F">
      <w:pPr>
        <w:pStyle w:val="Listparagraf"/>
        <w:numPr>
          <w:ilvl w:val="0"/>
          <w:numId w:val="42"/>
        </w:numPr>
        <w:autoSpaceDE w:val="0"/>
        <w:autoSpaceDN w:val="0"/>
        <w:adjustRightInd w:val="0"/>
        <w:jc w:val="both"/>
        <w:rPr>
          <w:rFonts w:ascii="Times New Roman" w:hAnsi="Times New Roman" w:cs="Times New Roman"/>
          <w:iCs/>
          <w:lang w:val="ro-RO"/>
        </w:rPr>
      </w:pPr>
      <w:r w:rsidRPr="00D51DE0">
        <w:rPr>
          <w:rFonts w:ascii="Times New Roman" w:hAnsi="Times New Roman" w:cs="Times New Roman"/>
          <w:iCs/>
          <w:lang w:val="ro-RO"/>
        </w:rPr>
        <w:lastRenderedPageBreak/>
        <w:t>să nu fi fost salariat al societăţii sau al unei societăţi controlate de către aceasta ori să fi avut un astfel de raport de muncă în ultimii 5 ani;</w:t>
      </w:r>
    </w:p>
    <w:p w14:paraId="50728728" w14:textId="77777777" w:rsidR="00D51DE0" w:rsidRPr="00D51DE0" w:rsidRDefault="00D51DE0" w:rsidP="00BD435F">
      <w:pPr>
        <w:pStyle w:val="Listparagraf"/>
        <w:numPr>
          <w:ilvl w:val="0"/>
          <w:numId w:val="42"/>
        </w:numPr>
        <w:autoSpaceDE w:val="0"/>
        <w:autoSpaceDN w:val="0"/>
        <w:adjustRightInd w:val="0"/>
        <w:jc w:val="both"/>
        <w:rPr>
          <w:rFonts w:ascii="Times New Roman" w:hAnsi="Times New Roman" w:cs="Times New Roman"/>
          <w:iCs/>
          <w:lang w:val="ro-RO"/>
        </w:rPr>
      </w:pPr>
      <w:r w:rsidRPr="00D51DE0">
        <w:rPr>
          <w:rFonts w:ascii="Times New Roman" w:hAnsi="Times New Roman" w:cs="Times New Roman"/>
          <w:iCs/>
          <w:lang w:val="ro-RO"/>
        </w:rPr>
        <w:t>să nu primească sau să fi primit de la societate ori de la o societate controlată de aceasta o remuneraţie suplimentară sau alte avantaje, altele decât cele corespunzând calităţii sale de administrator neexecutiv;</w:t>
      </w:r>
    </w:p>
    <w:p w14:paraId="54B7F6C7" w14:textId="77777777" w:rsidR="00D51DE0" w:rsidRPr="00D51DE0" w:rsidRDefault="00D51DE0" w:rsidP="00BD435F">
      <w:pPr>
        <w:pStyle w:val="Listparagraf"/>
        <w:numPr>
          <w:ilvl w:val="0"/>
          <w:numId w:val="42"/>
        </w:numPr>
        <w:autoSpaceDE w:val="0"/>
        <w:autoSpaceDN w:val="0"/>
        <w:adjustRightInd w:val="0"/>
        <w:jc w:val="both"/>
        <w:rPr>
          <w:rFonts w:ascii="Times New Roman" w:hAnsi="Times New Roman" w:cs="Times New Roman"/>
          <w:iCs/>
          <w:lang w:val="ro-RO"/>
        </w:rPr>
      </w:pPr>
      <w:r w:rsidRPr="00D51DE0">
        <w:rPr>
          <w:rFonts w:ascii="Times New Roman" w:hAnsi="Times New Roman" w:cs="Times New Roman"/>
          <w:iCs/>
          <w:lang w:val="ro-RO"/>
        </w:rPr>
        <w:t>să nu fie acţionar semnificativ al societăţii;</w:t>
      </w:r>
    </w:p>
    <w:p w14:paraId="308303B0" w14:textId="77777777" w:rsidR="00D51DE0" w:rsidRPr="00D51DE0" w:rsidRDefault="00D51DE0" w:rsidP="00BD435F">
      <w:pPr>
        <w:pStyle w:val="Listparagraf"/>
        <w:numPr>
          <w:ilvl w:val="0"/>
          <w:numId w:val="42"/>
        </w:numPr>
        <w:autoSpaceDE w:val="0"/>
        <w:autoSpaceDN w:val="0"/>
        <w:adjustRightInd w:val="0"/>
        <w:jc w:val="both"/>
        <w:rPr>
          <w:rFonts w:ascii="Times New Roman" w:hAnsi="Times New Roman" w:cs="Times New Roman"/>
          <w:iCs/>
          <w:lang w:val="ro-RO"/>
        </w:rPr>
      </w:pPr>
      <w:r w:rsidRPr="00D51DE0">
        <w:rPr>
          <w:rFonts w:ascii="Times New Roman" w:hAnsi="Times New Roman" w:cs="Times New Roman"/>
          <w:iCs/>
          <w:lang w:val="ro-RO"/>
        </w:rPr>
        <w:t>să nu aibă sau să fi avut în ultimul an relaţii de afaceri cu societatea ori cu o societate controlată de aceasta, fie personal, fie ca asociat, acţionar, administrator, director sau salariat al unei societăţi care are astfel de relaţii cu societatea, dacă, prin caracterul lor substanţial, acestea sunt de natură a-i afecta obiectivitatea;</w:t>
      </w:r>
    </w:p>
    <w:p w14:paraId="2D315726" w14:textId="77777777" w:rsidR="00D51DE0" w:rsidRPr="00D51DE0" w:rsidRDefault="00D51DE0" w:rsidP="00BD435F">
      <w:pPr>
        <w:pStyle w:val="Listparagraf"/>
        <w:numPr>
          <w:ilvl w:val="0"/>
          <w:numId w:val="42"/>
        </w:numPr>
        <w:autoSpaceDE w:val="0"/>
        <w:autoSpaceDN w:val="0"/>
        <w:adjustRightInd w:val="0"/>
        <w:jc w:val="both"/>
        <w:rPr>
          <w:rFonts w:ascii="Times New Roman" w:hAnsi="Times New Roman" w:cs="Times New Roman"/>
          <w:iCs/>
          <w:lang w:val="ro-RO"/>
        </w:rPr>
      </w:pPr>
      <w:r w:rsidRPr="00D51DE0">
        <w:rPr>
          <w:rFonts w:ascii="Times New Roman" w:hAnsi="Times New Roman" w:cs="Times New Roman"/>
          <w:iCs/>
          <w:lang w:val="ro-RO"/>
        </w:rPr>
        <w:t>să nu fie sau să fi fost în ultimii 3 ani auditor financiar ori asociat salariat al actualului auditor financiar al societăţii sau al unei societăţi controlate de aceasta;</w:t>
      </w:r>
    </w:p>
    <w:p w14:paraId="58E908F9" w14:textId="77777777" w:rsidR="00D51DE0" w:rsidRPr="00D51DE0" w:rsidRDefault="00D51DE0" w:rsidP="00BD435F">
      <w:pPr>
        <w:pStyle w:val="Listparagraf"/>
        <w:numPr>
          <w:ilvl w:val="0"/>
          <w:numId w:val="42"/>
        </w:numPr>
        <w:autoSpaceDE w:val="0"/>
        <w:autoSpaceDN w:val="0"/>
        <w:adjustRightInd w:val="0"/>
        <w:jc w:val="both"/>
        <w:rPr>
          <w:rFonts w:ascii="Times New Roman" w:hAnsi="Times New Roman" w:cs="Times New Roman"/>
          <w:iCs/>
          <w:lang w:val="ro-RO"/>
        </w:rPr>
      </w:pPr>
      <w:r w:rsidRPr="00D51DE0">
        <w:rPr>
          <w:rFonts w:ascii="Times New Roman" w:hAnsi="Times New Roman" w:cs="Times New Roman"/>
          <w:iCs/>
          <w:lang w:val="ro-RO"/>
        </w:rPr>
        <w:t>să fie director într-o altă societate în care un director al societăţii este administrator neexecutiv;</w:t>
      </w:r>
    </w:p>
    <w:p w14:paraId="5841540D" w14:textId="77777777" w:rsidR="00D51DE0" w:rsidRDefault="00D51DE0" w:rsidP="00BD435F">
      <w:pPr>
        <w:pStyle w:val="Listparagraf"/>
        <w:numPr>
          <w:ilvl w:val="0"/>
          <w:numId w:val="42"/>
        </w:numPr>
        <w:autoSpaceDE w:val="0"/>
        <w:autoSpaceDN w:val="0"/>
        <w:adjustRightInd w:val="0"/>
        <w:jc w:val="both"/>
        <w:rPr>
          <w:rFonts w:ascii="Times New Roman" w:hAnsi="Times New Roman" w:cs="Times New Roman"/>
          <w:iCs/>
          <w:lang w:val="ro-RO"/>
        </w:rPr>
      </w:pPr>
      <w:r w:rsidRPr="00D51DE0">
        <w:rPr>
          <w:rFonts w:ascii="Times New Roman" w:hAnsi="Times New Roman" w:cs="Times New Roman"/>
          <w:iCs/>
          <w:lang w:val="ro-RO"/>
        </w:rPr>
        <w:t>să nu fi fost administrator neexecutiv al societăţii mai mult de 3 mandate;</w:t>
      </w:r>
    </w:p>
    <w:p w14:paraId="649C0566" w14:textId="76947078" w:rsidR="00D51DE0" w:rsidRPr="00D51DE0" w:rsidRDefault="00D51DE0" w:rsidP="00BD435F">
      <w:pPr>
        <w:pStyle w:val="Listparagraf"/>
        <w:numPr>
          <w:ilvl w:val="0"/>
          <w:numId w:val="42"/>
        </w:numPr>
        <w:autoSpaceDE w:val="0"/>
        <w:autoSpaceDN w:val="0"/>
        <w:adjustRightInd w:val="0"/>
        <w:jc w:val="both"/>
        <w:rPr>
          <w:rFonts w:ascii="Times New Roman" w:hAnsi="Times New Roman" w:cs="Times New Roman"/>
          <w:iCs/>
          <w:lang w:val="ro-RO"/>
        </w:rPr>
      </w:pPr>
      <w:r w:rsidRPr="00D51DE0">
        <w:rPr>
          <w:rFonts w:ascii="Times New Roman" w:hAnsi="Times New Roman" w:cs="Times New Roman"/>
          <w:iCs/>
          <w:lang w:val="ro-RO"/>
        </w:rPr>
        <w:t>să nu aibă relaţii de familie cu o persoană aflată în una dintre situaţiile prevăzute la lit. a) şi d)</w:t>
      </w:r>
      <w:r>
        <w:rPr>
          <w:rFonts w:ascii="Times New Roman" w:hAnsi="Times New Roman" w:cs="Times New Roman"/>
          <w:iCs/>
          <w:lang w:val="ro-RO"/>
        </w:rPr>
        <w:t>.</w:t>
      </w:r>
    </w:p>
    <w:p w14:paraId="497E21F6" w14:textId="79878642" w:rsidR="00D51DE0" w:rsidRPr="00D51DE0" w:rsidRDefault="00D51DE0" w:rsidP="00BD435F">
      <w:pPr>
        <w:pStyle w:val="BodyText1"/>
        <w:numPr>
          <w:ilvl w:val="1"/>
          <w:numId w:val="43"/>
        </w:numPr>
        <w:shd w:val="clear" w:color="auto" w:fill="auto"/>
        <w:spacing w:before="0" w:after="0" w:line="240" w:lineRule="auto"/>
        <w:ind w:right="58"/>
        <w:rPr>
          <w:sz w:val="24"/>
          <w:szCs w:val="24"/>
          <w:lang w:val="ro-RO"/>
        </w:rPr>
      </w:pPr>
      <w:r>
        <w:rPr>
          <w:sz w:val="24"/>
          <w:szCs w:val="24"/>
          <w:lang w:val="ro-RO"/>
        </w:rPr>
        <w:t xml:space="preserve"> </w:t>
      </w:r>
      <w:r w:rsidRPr="00D51DE0">
        <w:rPr>
          <w:sz w:val="24"/>
          <w:szCs w:val="24"/>
          <w:lang w:val="ro-RO"/>
        </w:rPr>
        <w:t xml:space="preserve">Potrivit dispozițiilor Art.28 alin.(6) din O.U.G. </w:t>
      </w:r>
      <w:r w:rsidRPr="00D51DE0">
        <w:rPr>
          <w:bCs/>
          <w:sz w:val="24"/>
          <w:szCs w:val="24"/>
          <w:lang w:val="ro-RO"/>
        </w:rPr>
        <w:t xml:space="preserve">nr. 109/2011 </w:t>
      </w:r>
      <w:r w:rsidRPr="00D51DE0">
        <w:rPr>
          <w:rFonts w:eastAsia="Times New Roman"/>
          <w:bCs/>
          <w:sz w:val="24"/>
          <w:szCs w:val="24"/>
          <w:lang w:val="ro-RO"/>
        </w:rPr>
        <w:t xml:space="preserve">privind guvernanța corporativă a întreprinderilor publice, </w:t>
      </w:r>
      <w:r w:rsidRPr="00D51DE0">
        <w:rPr>
          <w:rFonts w:eastAsia="Times New Roman"/>
          <w:sz w:val="24"/>
          <w:szCs w:val="24"/>
          <w:lang w:val="ro-RO"/>
        </w:rPr>
        <w:t>aprobată cu modificări și completări prin Legea nr. 111/2016, cu modificările și completările ulterioare</w:t>
      </w:r>
      <w:r>
        <w:rPr>
          <w:sz w:val="24"/>
          <w:szCs w:val="24"/>
          <w:lang w:val="ro-RO"/>
        </w:rPr>
        <w:t>, m</w:t>
      </w:r>
      <w:r w:rsidRPr="00D51DE0">
        <w:rPr>
          <w:sz w:val="24"/>
          <w:szCs w:val="24"/>
          <w:lang w:val="ro-RO"/>
        </w:rPr>
        <w:t>ajoritatea membrilor consiliului de administraţie este formată din administratori neexecutivi şi independenţi, în înțelesul art.138^2 din Legea nr.31/1990, republicată, cu modificările şi completările ulterioare. Funcționarii publici, înalții funcționari publici, precum și alte categorii de personal din cadrul autorității publice tutelare ori din cadrul altor autorități sau instituții publice nu pot fi considerați independenți</w:t>
      </w:r>
      <w:r w:rsidR="00CF283D">
        <w:rPr>
          <w:sz w:val="24"/>
          <w:szCs w:val="24"/>
          <w:lang w:val="ro-RO"/>
        </w:rPr>
        <w:t>.</w:t>
      </w:r>
    </w:p>
    <w:p w14:paraId="42046CC5" w14:textId="0D53961B" w:rsidR="00D51DE0" w:rsidRPr="009B2F69" w:rsidRDefault="00D51DE0" w:rsidP="00D10EE9">
      <w:pPr>
        <w:pStyle w:val="BodyText1"/>
        <w:shd w:val="clear" w:color="auto" w:fill="auto"/>
        <w:spacing w:before="0" w:after="0" w:line="240" w:lineRule="auto"/>
        <w:ind w:right="58" w:firstLine="0"/>
        <w:rPr>
          <w:sz w:val="24"/>
          <w:szCs w:val="24"/>
          <w:lang w:val="ro-RO"/>
        </w:rPr>
      </w:pPr>
    </w:p>
    <w:p w14:paraId="7B2B0EF3" w14:textId="7F478455" w:rsidR="002E2E35" w:rsidRPr="00784C52" w:rsidRDefault="002E2E35" w:rsidP="00D10EE9">
      <w:pPr>
        <w:pStyle w:val="BodyText1"/>
        <w:shd w:val="clear" w:color="auto" w:fill="auto"/>
        <w:spacing w:before="0" w:after="0" w:line="240" w:lineRule="auto"/>
        <w:ind w:right="58" w:firstLine="0"/>
        <w:rPr>
          <w:b/>
          <w:sz w:val="24"/>
          <w:szCs w:val="24"/>
          <w:lang w:val="ro-RO"/>
        </w:rPr>
      </w:pPr>
      <w:r w:rsidRPr="009B2F69">
        <w:rPr>
          <w:b/>
          <w:sz w:val="24"/>
          <w:szCs w:val="24"/>
          <w:lang w:val="ro-RO"/>
        </w:rPr>
        <w:t>Art. 1</w:t>
      </w:r>
      <w:r w:rsidR="009B2F69" w:rsidRPr="009B2F69">
        <w:rPr>
          <w:b/>
          <w:sz w:val="24"/>
          <w:szCs w:val="24"/>
          <w:lang w:val="ro-RO"/>
        </w:rPr>
        <w:t>7</w:t>
      </w:r>
      <w:r w:rsidRPr="009B2F69">
        <w:rPr>
          <w:b/>
          <w:sz w:val="24"/>
          <w:szCs w:val="24"/>
          <w:lang w:val="ro-RO"/>
        </w:rPr>
        <w:t xml:space="preserve"> </w:t>
      </w:r>
      <w:r w:rsidR="00CD0CEF" w:rsidRPr="009B2F69">
        <w:rPr>
          <w:b/>
          <w:sz w:val="24"/>
          <w:szCs w:val="24"/>
          <w:lang w:val="ro-RO"/>
        </w:rPr>
        <w:t>Condițiile contractării de asistență la nivelul consiliului</w:t>
      </w:r>
    </w:p>
    <w:p w14:paraId="29C71356" w14:textId="316CF38F" w:rsidR="00CD0CEF" w:rsidRPr="00FF6E05" w:rsidRDefault="00D10EE9" w:rsidP="00BD435F">
      <w:pPr>
        <w:pStyle w:val="BodyText1"/>
        <w:numPr>
          <w:ilvl w:val="1"/>
          <w:numId w:val="44"/>
        </w:numPr>
        <w:shd w:val="clear" w:color="auto" w:fill="auto"/>
        <w:spacing w:before="0" w:after="0" w:line="240" w:lineRule="auto"/>
        <w:ind w:right="58"/>
        <w:rPr>
          <w:sz w:val="24"/>
          <w:szCs w:val="24"/>
          <w:lang w:val="ro-RO"/>
        </w:rPr>
      </w:pPr>
      <w:r>
        <w:rPr>
          <w:sz w:val="24"/>
          <w:szCs w:val="24"/>
          <w:lang w:val="ro-RO"/>
        </w:rPr>
        <w:t xml:space="preserve"> Î</w:t>
      </w:r>
      <w:r w:rsidRPr="00FF6E05">
        <w:rPr>
          <w:sz w:val="24"/>
          <w:szCs w:val="24"/>
          <w:lang w:val="ro-RO"/>
        </w:rPr>
        <w:t xml:space="preserve">n activitatea sa, pe durata mandatului, </w:t>
      </w:r>
      <w:r>
        <w:rPr>
          <w:sz w:val="24"/>
          <w:szCs w:val="24"/>
          <w:lang w:val="ro-RO"/>
        </w:rPr>
        <w:t>administratorul</w:t>
      </w:r>
      <w:r w:rsidRPr="00FF6E05">
        <w:rPr>
          <w:sz w:val="24"/>
          <w:szCs w:val="24"/>
          <w:lang w:val="ro-RO"/>
        </w:rPr>
        <w:t xml:space="preserve"> poate </w:t>
      </w:r>
      <w:r w:rsidR="00CF283D" w:rsidRPr="00A5270F">
        <w:rPr>
          <w:sz w:val="24"/>
          <w:szCs w:val="24"/>
          <w:lang w:val="ro-RO"/>
        </w:rPr>
        <w:t xml:space="preserve">beneficieze de asistență de specialitate pentru fundamentarea deciziilor luate în cadrul consiliului, </w:t>
      </w:r>
      <w:r w:rsidR="00CF283D" w:rsidRPr="00FF6E05">
        <w:rPr>
          <w:sz w:val="24"/>
          <w:szCs w:val="24"/>
          <w:lang w:val="ro-RO"/>
        </w:rPr>
        <w:t>inclusiv contractarea serviciilor unor experți, consilieri sau personal de specialitate, încadrați, în condițiile legii, în baza unui contract de muncă pe durată determinată</w:t>
      </w:r>
      <w:r>
        <w:rPr>
          <w:sz w:val="24"/>
          <w:szCs w:val="24"/>
          <w:lang w:val="ro-RO"/>
        </w:rPr>
        <w:t>.</w:t>
      </w:r>
    </w:p>
    <w:p w14:paraId="35A7AF83" w14:textId="77777777" w:rsidR="00CD0CEF" w:rsidRPr="00FF6E05" w:rsidRDefault="00CD0CEF" w:rsidP="00D10EE9">
      <w:pPr>
        <w:pStyle w:val="BodyText1"/>
        <w:shd w:val="clear" w:color="auto" w:fill="auto"/>
        <w:spacing w:before="0" w:after="0" w:line="240" w:lineRule="auto"/>
        <w:ind w:right="58" w:firstLine="0"/>
        <w:rPr>
          <w:sz w:val="24"/>
          <w:szCs w:val="24"/>
          <w:lang w:val="ro-RO"/>
        </w:rPr>
      </w:pPr>
    </w:p>
    <w:p w14:paraId="2694B42B" w14:textId="4E8C8141" w:rsidR="00CD0CEF" w:rsidRPr="00784C52" w:rsidRDefault="00CD0CEF" w:rsidP="00784C52">
      <w:pPr>
        <w:pStyle w:val="BodyText1"/>
        <w:shd w:val="clear" w:color="auto" w:fill="auto"/>
        <w:spacing w:before="0" w:after="0" w:line="240" w:lineRule="auto"/>
        <w:ind w:right="58" w:firstLine="0"/>
        <w:rPr>
          <w:b/>
          <w:sz w:val="24"/>
          <w:szCs w:val="24"/>
          <w:lang w:val="ro-RO"/>
        </w:rPr>
      </w:pPr>
      <w:r w:rsidRPr="00FF6E05">
        <w:rPr>
          <w:b/>
          <w:sz w:val="24"/>
          <w:szCs w:val="24"/>
          <w:lang w:val="ro-RO"/>
        </w:rPr>
        <w:t>Art. 1</w:t>
      </w:r>
      <w:r w:rsidR="009B2F69" w:rsidRPr="00FF6E05">
        <w:rPr>
          <w:b/>
          <w:sz w:val="24"/>
          <w:szCs w:val="24"/>
          <w:lang w:val="ro-RO"/>
        </w:rPr>
        <w:t>8</w:t>
      </w:r>
      <w:r w:rsidRPr="00FF6E05">
        <w:rPr>
          <w:b/>
          <w:sz w:val="24"/>
          <w:szCs w:val="24"/>
          <w:lang w:val="ro-RO"/>
        </w:rPr>
        <w:t xml:space="preserve"> Forța majoră</w:t>
      </w:r>
    </w:p>
    <w:p w14:paraId="5A22344E" w14:textId="77777777" w:rsidR="009B2F69" w:rsidRPr="009B2F69" w:rsidRDefault="009B2F69" w:rsidP="00BD435F">
      <w:pPr>
        <w:pStyle w:val="Listparagraf"/>
        <w:numPr>
          <w:ilvl w:val="0"/>
          <w:numId w:val="29"/>
        </w:numPr>
        <w:ind w:right="40"/>
        <w:contextualSpacing w:val="0"/>
        <w:jc w:val="both"/>
        <w:rPr>
          <w:rFonts w:ascii="Times New Roman" w:hAnsi="Times New Roman" w:cs="Times New Roman"/>
          <w:vanish/>
          <w:lang w:val="ro-RO"/>
        </w:rPr>
      </w:pPr>
    </w:p>
    <w:p w14:paraId="6C30BE0E" w14:textId="77777777" w:rsidR="009B2F69" w:rsidRPr="009B2F69" w:rsidRDefault="009B2F69" w:rsidP="00BD435F">
      <w:pPr>
        <w:pStyle w:val="Listparagraf"/>
        <w:numPr>
          <w:ilvl w:val="0"/>
          <w:numId w:val="29"/>
        </w:numPr>
        <w:ind w:right="40"/>
        <w:contextualSpacing w:val="0"/>
        <w:jc w:val="both"/>
        <w:rPr>
          <w:rFonts w:ascii="Times New Roman" w:hAnsi="Times New Roman" w:cs="Times New Roman"/>
          <w:vanish/>
          <w:lang w:val="ro-RO"/>
        </w:rPr>
      </w:pPr>
    </w:p>
    <w:p w14:paraId="78764FF1" w14:textId="6D3D8553" w:rsidR="00CD0CEF" w:rsidRPr="009B2F69" w:rsidRDefault="00CD0CEF" w:rsidP="00BD435F">
      <w:pPr>
        <w:pStyle w:val="BodyText1"/>
        <w:numPr>
          <w:ilvl w:val="1"/>
          <w:numId w:val="29"/>
        </w:numPr>
        <w:shd w:val="clear" w:color="auto" w:fill="auto"/>
        <w:spacing w:before="0" w:after="0" w:line="240" w:lineRule="auto"/>
        <w:ind w:right="40"/>
        <w:rPr>
          <w:sz w:val="24"/>
          <w:szCs w:val="24"/>
          <w:lang w:val="ro-RO"/>
        </w:rPr>
      </w:pPr>
      <w:r w:rsidRPr="009B2F69">
        <w:rPr>
          <w:sz w:val="24"/>
          <w:szCs w:val="24"/>
          <w:lang w:val="ro-RO"/>
        </w:rPr>
        <w:t xml:space="preserve"> Părțile sunt exonerate de răspundere în caz de forță majoră, astfel definită prin prezentul Contract de Mandat.</w:t>
      </w:r>
    </w:p>
    <w:p w14:paraId="61FD35EA" w14:textId="77777777" w:rsidR="00CD0CEF" w:rsidRPr="009B2F69" w:rsidRDefault="00CD0CEF" w:rsidP="00BD435F">
      <w:pPr>
        <w:pStyle w:val="BodyText1"/>
        <w:numPr>
          <w:ilvl w:val="1"/>
          <w:numId w:val="29"/>
        </w:numPr>
        <w:shd w:val="clear" w:color="auto" w:fill="auto"/>
        <w:spacing w:before="0" w:after="0" w:line="240" w:lineRule="auto"/>
        <w:ind w:right="40"/>
        <w:rPr>
          <w:sz w:val="24"/>
          <w:szCs w:val="24"/>
          <w:lang w:val="ro-RO"/>
        </w:rPr>
      </w:pPr>
      <w:r w:rsidRPr="009B2F69">
        <w:rPr>
          <w:sz w:val="24"/>
          <w:szCs w:val="24"/>
          <w:lang w:val="ro-RO"/>
        </w:rPr>
        <w:t>În caz de forță majoră, părțile vor depune eforturi comune în vederea diminuării daunelor eventuale ce ar rezulta în urma intervenirii unei asemenea cauze.</w:t>
      </w:r>
    </w:p>
    <w:p w14:paraId="450CFF7A" w14:textId="384FA1C1" w:rsidR="00CD0CEF" w:rsidRPr="009B2F69" w:rsidRDefault="00CD0CEF" w:rsidP="00BD435F">
      <w:pPr>
        <w:pStyle w:val="BodyText1"/>
        <w:numPr>
          <w:ilvl w:val="1"/>
          <w:numId w:val="29"/>
        </w:numPr>
        <w:shd w:val="clear" w:color="auto" w:fill="auto"/>
        <w:spacing w:before="0" w:after="0" w:line="240" w:lineRule="auto"/>
        <w:ind w:right="40"/>
        <w:rPr>
          <w:sz w:val="24"/>
          <w:szCs w:val="24"/>
          <w:lang w:val="ro-RO"/>
        </w:rPr>
      </w:pPr>
      <w:r w:rsidRPr="009B2F69">
        <w:rPr>
          <w:sz w:val="24"/>
          <w:szCs w:val="24"/>
          <w:lang w:val="ro-RO"/>
        </w:rPr>
        <w:t>Părțile se obligă, de asemenea, să se înștiințeze reciproc, în scris, în termen de cel mult 5 (cinci) zile de la intervenția vreunei cauze de forță majoră și, în general, să se informeze reciproc și în timp util asupra eventualelor impedimente de natură să conducă la dificultăți în realizarea obiectului prezentului Contract de Mandat.</w:t>
      </w:r>
    </w:p>
    <w:p w14:paraId="541A4168" w14:textId="77777777" w:rsidR="00CD0CEF" w:rsidRPr="009B2F69" w:rsidRDefault="00CD0CEF" w:rsidP="00CA13D9">
      <w:pPr>
        <w:pStyle w:val="BodyText1"/>
        <w:shd w:val="clear" w:color="auto" w:fill="auto"/>
        <w:spacing w:before="0" w:after="0" w:line="240" w:lineRule="auto"/>
        <w:ind w:right="58" w:firstLine="0"/>
        <w:rPr>
          <w:sz w:val="24"/>
          <w:szCs w:val="24"/>
          <w:lang w:val="ro-RO"/>
        </w:rPr>
      </w:pPr>
    </w:p>
    <w:p w14:paraId="29219FA4" w14:textId="4A019166" w:rsidR="00CD0CEF" w:rsidRPr="009B2F69" w:rsidRDefault="00CD0CEF" w:rsidP="00CD0CEF">
      <w:pPr>
        <w:pStyle w:val="BodyText1"/>
        <w:shd w:val="clear" w:color="auto" w:fill="auto"/>
        <w:spacing w:before="0" w:after="0" w:line="240" w:lineRule="auto"/>
        <w:ind w:right="58" w:firstLine="0"/>
        <w:rPr>
          <w:b/>
          <w:sz w:val="24"/>
          <w:szCs w:val="24"/>
          <w:lang w:val="ro-RO"/>
        </w:rPr>
      </w:pPr>
      <w:r w:rsidRPr="009B2F69">
        <w:rPr>
          <w:b/>
          <w:sz w:val="24"/>
          <w:szCs w:val="24"/>
          <w:lang w:val="ro-RO"/>
        </w:rPr>
        <w:t>Art. 1</w:t>
      </w:r>
      <w:r w:rsidR="009B2F69" w:rsidRPr="009B2F69">
        <w:rPr>
          <w:b/>
          <w:sz w:val="24"/>
          <w:szCs w:val="24"/>
          <w:lang w:val="ro-RO"/>
        </w:rPr>
        <w:t>9</w:t>
      </w:r>
      <w:r w:rsidRPr="009B2F69">
        <w:rPr>
          <w:b/>
          <w:sz w:val="24"/>
          <w:szCs w:val="24"/>
          <w:lang w:val="ro-RO"/>
        </w:rPr>
        <w:t xml:space="preserve"> Modalitatea de soluționare a litigiilor</w:t>
      </w:r>
    </w:p>
    <w:p w14:paraId="4FF8D6A3" w14:textId="77777777" w:rsidR="009B2F69" w:rsidRPr="009B2F69" w:rsidRDefault="009B2F69" w:rsidP="00BD435F">
      <w:pPr>
        <w:pStyle w:val="Listparagraf"/>
        <w:numPr>
          <w:ilvl w:val="0"/>
          <w:numId w:val="30"/>
        </w:numPr>
        <w:ind w:right="58"/>
        <w:contextualSpacing w:val="0"/>
        <w:jc w:val="both"/>
        <w:rPr>
          <w:rFonts w:ascii="Times New Roman" w:hAnsi="Times New Roman" w:cs="Times New Roman"/>
          <w:vanish/>
          <w:lang w:val="ro-RO"/>
        </w:rPr>
      </w:pPr>
    </w:p>
    <w:p w14:paraId="293A2181" w14:textId="77777777" w:rsidR="009B2F69" w:rsidRPr="009B2F69" w:rsidRDefault="009B2F69" w:rsidP="00BD435F">
      <w:pPr>
        <w:pStyle w:val="Listparagraf"/>
        <w:numPr>
          <w:ilvl w:val="0"/>
          <w:numId w:val="30"/>
        </w:numPr>
        <w:ind w:right="58"/>
        <w:contextualSpacing w:val="0"/>
        <w:jc w:val="both"/>
        <w:rPr>
          <w:rFonts w:ascii="Times New Roman" w:hAnsi="Times New Roman" w:cs="Times New Roman"/>
          <w:vanish/>
          <w:lang w:val="ro-RO"/>
        </w:rPr>
      </w:pPr>
    </w:p>
    <w:p w14:paraId="740096A5" w14:textId="184EFC84" w:rsidR="00CD0CEF" w:rsidRPr="009B2F69" w:rsidRDefault="00CD0CEF" w:rsidP="00BD435F">
      <w:pPr>
        <w:pStyle w:val="BodyText1"/>
        <w:numPr>
          <w:ilvl w:val="1"/>
          <w:numId w:val="30"/>
        </w:numPr>
        <w:shd w:val="clear" w:color="auto" w:fill="auto"/>
        <w:spacing w:before="0" w:after="0" w:line="240" w:lineRule="auto"/>
        <w:ind w:right="58"/>
        <w:rPr>
          <w:sz w:val="24"/>
          <w:szCs w:val="24"/>
          <w:lang w:val="ro-RO"/>
        </w:rPr>
      </w:pPr>
      <w:r w:rsidRPr="009B2F69">
        <w:rPr>
          <w:sz w:val="24"/>
          <w:szCs w:val="24"/>
          <w:lang w:val="ro-RO"/>
        </w:rPr>
        <w:t xml:space="preserve"> Părțile contractante recunosc că ceea ce este obligație pentru una este drept pentru cealaltă.</w:t>
      </w:r>
    </w:p>
    <w:p w14:paraId="6BA48A79" w14:textId="7D21F9A6" w:rsidR="00CD0CEF" w:rsidRPr="009B2F69" w:rsidRDefault="00CD0CEF" w:rsidP="00BD435F">
      <w:pPr>
        <w:pStyle w:val="BodyText1"/>
        <w:numPr>
          <w:ilvl w:val="1"/>
          <w:numId w:val="30"/>
        </w:numPr>
        <w:shd w:val="clear" w:color="auto" w:fill="auto"/>
        <w:spacing w:before="0" w:after="0" w:line="240" w:lineRule="auto"/>
        <w:ind w:right="58"/>
        <w:rPr>
          <w:sz w:val="24"/>
          <w:szCs w:val="24"/>
          <w:lang w:val="ro-RO"/>
        </w:rPr>
      </w:pPr>
      <w:r w:rsidRPr="009B2F69">
        <w:rPr>
          <w:sz w:val="24"/>
          <w:szCs w:val="24"/>
          <w:lang w:val="ro-RO"/>
        </w:rPr>
        <w:t xml:space="preserve"> Orice litigiu ivit între părți cu privire la încheierea, executarea, modificarea, încetarea sau interpretarea clauzelor prezentului contract de mandat, poate fi soluționat pe cale amiabilă.</w:t>
      </w:r>
    </w:p>
    <w:p w14:paraId="0B3BAC4B" w14:textId="609A3AF0" w:rsidR="00CD0CEF" w:rsidRPr="00184DFB" w:rsidRDefault="00CD0CEF" w:rsidP="00184DFB">
      <w:pPr>
        <w:pStyle w:val="BodyText1"/>
        <w:numPr>
          <w:ilvl w:val="1"/>
          <w:numId w:val="30"/>
        </w:numPr>
        <w:shd w:val="clear" w:color="auto" w:fill="auto"/>
        <w:spacing w:before="0" w:after="0" w:line="240" w:lineRule="auto"/>
        <w:ind w:right="58"/>
        <w:rPr>
          <w:sz w:val="24"/>
          <w:szCs w:val="24"/>
          <w:lang w:val="ro-RO"/>
        </w:rPr>
      </w:pPr>
      <w:r w:rsidRPr="009B2F69">
        <w:rPr>
          <w:sz w:val="24"/>
          <w:szCs w:val="24"/>
          <w:lang w:val="ro-RO"/>
        </w:rPr>
        <w:t xml:space="preserve"> Orice litigiu ivit între părți cu privire la încheierea, executarea, modificarea, încetarea sau interpretarea clauzelor prezentului contract de mandat, care nu poate fi soluționat pe cale amiabilă, va fi supus instanțelor judecătorești române competente, potrivit prevederilor legale în materie.</w:t>
      </w:r>
    </w:p>
    <w:p w14:paraId="6CE7F6F8" w14:textId="77777777" w:rsidR="00DB7A7B" w:rsidRDefault="00DB7A7B" w:rsidP="006C2CE7">
      <w:pPr>
        <w:pStyle w:val="BodyText1"/>
        <w:shd w:val="clear" w:color="auto" w:fill="auto"/>
        <w:spacing w:before="0" w:after="0" w:line="240" w:lineRule="auto"/>
        <w:ind w:right="58" w:firstLine="0"/>
        <w:rPr>
          <w:b/>
          <w:sz w:val="24"/>
          <w:szCs w:val="24"/>
          <w:lang w:val="ro-RO"/>
        </w:rPr>
      </w:pPr>
    </w:p>
    <w:p w14:paraId="378CA1A2" w14:textId="7348E52A" w:rsidR="00CD0CEF" w:rsidRPr="00784C52" w:rsidRDefault="00CD0CEF" w:rsidP="006C2CE7">
      <w:pPr>
        <w:pStyle w:val="BodyText1"/>
        <w:shd w:val="clear" w:color="auto" w:fill="auto"/>
        <w:spacing w:before="0" w:after="0" w:line="240" w:lineRule="auto"/>
        <w:ind w:right="58" w:firstLine="0"/>
        <w:rPr>
          <w:b/>
          <w:sz w:val="24"/>
          <w:szCs w:val="24"/>
          <w:lang w:val="ro-RO"/>
        </w:rPr>
      </w:pPr>
      <w:r w:rsidRPr="009B2F69">
        <w:rPr>
          <w:b/>
          <w:sz w:val="24"/>
          <w:szCs w:val="24"/>
          <w:lang w:val="ro-RO"/>
        </w:rPr>
        <w:t xml:space="preserve">Art. </w:t>
      </w:r>
      <w:r w:rsidR="009B2F69" w:rsidRPr="009B2F69">
        <w:rPr>
          <w:b/>
          <w:sz w:val="24"/>
          <w:szCs w:val="24"/>
          <w:lang w:val="ro-RO"/>
        </w:rPr>
        <w:t>20</w:t>
      </w:r>
      <w:r w:rsidRPr="009B2F69">
        <w:rPr>
          <w:b/>
          <w:sz w:val="24"/>
          <w:szCs w:val="24"/>
          <w:lang w:val="ro-RO"/>
        </w:rPr>
        <w:t xml:space="preserve"> Alte clauze</w:t>
      </w:r>
    </w:p>
    <w:p w14:paraId="2857B851" w14:textId="2D762404" w:rsidR="003E54C8" w:rsidRDefault="00D10EE9" w:rsidP="00BD435F">
      <w:pPr>
        <w:pStyle w:val="BodyText1"/>
        <w:numPr>
          <w:ilvl w:val="1"/>
          <w:numId w:val="45"/>
        </w:numPr>
        <w:shd w:val="clear" w:color="auto" w:fill="auto"/>
        <w:spacing w:before="0" w:after="0" w:line="240" w:lineRule="auto"/>
        <w:ind w:right="58"/>
        <w:rPr>
          <w:sz w:val="24"/>
          <w:szCs w:val="24"/>
          <w:lang w:val="ro-RO"/>
        </w:rPr>
      </w:pPr>
      <w:r>
        <w:rPr>
          <w:sz w:val="24"/>
          <w:szCs w:val="24"/>
          <w:lang w:val="ro-RO"/>
        </w:rPr>
        <w:t xml:space="preserve"> Pe toată perioada mandatului, Administratorul beneficiază de asigurare de răspundere profesională, ale cărei servicii sunt contractate </w:t>
      </w:r>
      <w:r w:rsidR="006C2CE7">
        <w:rPr>
          <w:sz w:val="24"/>
          <w:szCs w:val="24"/>
          <w:lang w:val="ro-RO"/>
        </w:rPr>
        <w:t>în condițiile legii; toate primele de asigurare sunt plătite</w:t>
      </w:r>
      <w:r w:rsidR="006C2CE7" w:rsidRPr="006C2CE7">
        <w:rPr>
          <w:sz w:val="24"/>
          <w:szCs w:val="24"/>
          <w:lang w:val="ro-RO"/>
        </w:rPr>
        <w:t xml:space="preserve"> </w:t>
      </w:r>
      <w:r w:rsidR="006C2CE7">
        <w:rPr>
          <w:sz w:val="24"/>
          <w:szCs w:val="24"/>
          <w:lang w:val="ro-RO"/>
        </w:rPr>
        <w:t>de către întreprinderea publică. Suma maximă asigurată este stabilită pentru întregul consiliu și este în cuantum de ................. lei</w:t>
      </w:r>
      <w:r w:rsidR="00BB75DA">
        <w:rPr>
          <w:sz w:val="24"/>
          <w:szCs w:val="24"/>
          <w:lang w:val="ro-RO"/>
        </w:rPr>
        <w:t>.</w:t>
      </w:r>
    </w:p>
    <w:p w14:paraId="409B4075" w14:textId="1AFE6BB1" w:rsidR="006C2CE7" w:rsidRDefault="006C2CE7" w:rsidP="00BD435F">
      <w:pPr>
        <w:pStyle w:val="BodyText1"/>
        <w:numPr>
          <w:ilvl w:val="1"/>
          <w:numId w:val="45"/>
        </w:numPr>
        <w:shd w:val="clear" w:color="auto" w:fill="auto"/>
        <w:spacing w:before="0" w:after="0" w:line="240" w:lineRule="auto"/>
        <w:ind w:right="58"/>
        <w:rPr>
          <w:sz w:val="24"/>
          <w:szCs w:val="24"/>
          <w:lang w:val="ro-RO"/>
        </w:rPr>
      </w:pPr>
      <w:r>
        <w:rPr>
          <w:sz w:val="24"/>
          <w:szCs w:val="24"/>
          <w:lang w:val="ro-RO"/>
        </w:rPr>
        <w:lastRenderedPageBreak/>
        <w:t xml:space="preserve"> Administratorul beneficiază de decontarea cheltuielilor privind reprezentarea societății, transportul, diurna și </w:t>
      </w:r>
      <w:r w:rsidR="00CB7995">
        <w:rPr>
          <w:sz w:val="24"/>
          <w:szCs w:val="24"/>
          <w:lang w:val="ro-RO"/>
        </w:rPr>
        <w:t>formare profesională,</w:t>
      </w:r>
      <w:r>
        <w:rPr>
          <w:sz w:val="24"/>
          <w:szCs w:val="24"/>
          <w:lang w:val="ro-RO"/>
        </w:rPr>
        <w:t xml:space="preserve"> în limitele prevăzute în Contractul Colectiv de Muncă</w:t>
      </w:r>
      <w:r w:rsidR="00BB75DA">
        <w:rPr>
          <w:sz w:val="24"/>
          <w:szCs w:val="24"/>
          <w:lang w:val="ro-RO"/>
        </w:rPr>
        <w:t xml:space="preserve"> și</w:t>
      </w:r>
      <w:r>
        <w:rPr>
          <w:sz w:val="24"/>
          <w:szCs w:val="24"/>
          <w:lang w:val="ro-RO"/>
        </w:rPr>
        <w:t>/</w:t>
      </w:r>
      <w:r w:rsidR="00BB75DA">
        <w:rPr>
          <w:sz w:val="24"/>
          <w:szCs w:val="24"/>
          <w:lang w:val="ro-RO"/>
        </w:rPr>
        <w:t xml:space="preserve">sau </w:t>
      </w:r>
      <w:r>
        <w:rPr>
          <w:sz w:val="24"/>
          <w:szCs w:val="24"/>
          <w:lang w:val="ro-RO"/>
        </w:rPr>
        <w:t>Regulamentul Intern al întreprinderii publice,</w:t>
      </w:r>
      <w:r w:rsidR="00BB75DA">
        <w:rPr>
          <w:sz w:val="24"/>
          <w:szCs w:val="24"/>
          <w:lang w:val="ro-RO"/>
        </w:rPr>
        <w:t>.</w:t>
      </w:r>
    </w:p>
    <w:p w14:paraId="7D9BD48C" w14:textId="7208E53D" w:rsidR="00D10EE9" w:rsidRPr="009B2F69" w:rsidRDefault="00BB75DA" w:rsidP="00BD435F">
      <w:pPr>
        <w:pStyle w:val="BodyText1"/>
        <w:numPr>
          <w:ilvl w:val="1"/>
          <w:numId w:val="45"/>
        </w:numPr>
        <w:shd w:val="clear" w:color="auto" w:fill="auto"/>
        <w:spacing w:before="0" w:after="0" w:line="240" w:lineRule="auto"/>
        <w:ind w:right="58"/>
        <w:rPr>
          <w:sz w:val="24"/>
          <w:szCs w:val="24"/>
          <w:lang w:val="ro-RO"/>
        </w:rPr>
      </w:pPr>
      <w:r>
        <w:rPr>
          <w:sz w:val="24"/>
          <w:szCs w:val="24"/>
          <w:lang w:val="ro-RO"/>
        </w:rPr>
        <w:t xml:space="preserve"> Clauzel</w:t>
      </w:r>
      <w:r w:rsidR="00F25921">
        <w:rPr>
          <w:sz w:val="24"/>
          <w:szCs w:val="24"/>
          <w:lang w:val="ro-RO"/>
        </w:rPr>
        <w:t>e</w:t>
      </w:r>
      <w:r>
        <w:rPr>
          <w:sz w:val="24"/>
          <w:szCs w:val="24"/>
          <w:lang w:val="ro-RO"/>
        </w:rPr>
        <w:t xml:space="preserve"> de neconcure</w:t>
      </w:r>
      <w:r w:rsidR="009F7079">
        <w:rPr>
          <w:sz w:val="24"/>
          <w:szCs w:val="24"/>
          <w:lang w:val="ro-RO"/>
        </w:rPr>
        <w:t>nță sunt stipulate în Anexa nr.</w:t>
      </w:r>
      <w:r>
        <w:rPr>
          <w:sz w:val="24"/>
          <w:szCs w:val="24"/>
          <w:lang w:val="ro-RO"/>
        </w:rPr>
        <w:t xml:space="preserve">3 la </w:t>
      </w:r>
      <w:r w:rsidRPr="009B2F69">
        <w:rPr>
          <w:sz w:val="24"/>
          <w:szCs w:val="24"/>
          <w:lang w:val="ro-RO"/>
        </w:rPr>
        <w:t>prezentul contract de mandat</w:t>
      </w:r>
      <w:r>
        <w:rPr>
          <w:sz w:val="24"/>
          <w:szCs w:val="24"/>
          <w:lang w:val="ro-RO"/>
        </w:rPr>
        <w:t>.</w:t>
      </w:r>
    </w:p>
    <w:p w14:paraId="7A333350" w14:textId="77777777" w:rsidR="003E54C8" w:rsidRPr="009B2F69" w:rsidRDefault="003E54C8" w:rsidP="006C2CE7">
      <w:pPr>
        <w:pStyle w:val="BodyText1"/>
        <w:shd w:val="clear" w:color="auto" w:fill="auto"/>
        <w:spacing w:before="0" w:after="0" w:line="240" w:lineRule="auto"/>
        <w:ind w:right="60" w:firstLine="0"/>
        <w:rPr>
          <w:sz w:val="24"/>
          <w:szCs w:val="24"/>
          <w:lang w:val="ro-RO"/>
        </w:rPr>
      </w:pPr>
    </w:p>
    <w:p w14:paraId="5DFA1F5B" w14:textId="75164B05" w:rsidR="002D6818" w:rsidRPr="009B2F69" w:rsidRDefault="00CD0CEF" w:rsidP="006C2CE7">
      <w:pPr>
        <w:pStyle w:val="Bodytext30"/>
        <w:shd w:val="clear" w:color="auto" w:fill="auto"/>
        <w:spacing w:before="0" w:after="0" w:line="240" w:lineRule="auto"/>
        <w:ind w:firstLine="0"/>
        <w:rPr>
          <w:b/>
          <w:sz w:val="24"/>
          <w:szCs w:val="24"/>
          <w:lang w:val="ro-RO"/>
        </w:rPr>
      </w:pPr>
      <w:r w:rsidRPr="009B2F69">
        <w:rPr>
          <w:b/>
          <w:sz w:val="24"/>
          <w:szCs w:val="24"/>
          <w:lang w:val="ro-RO"/>
        </w:rPr>
        <w:t>Art. 2</w:t>
      </w:r>
      <w:r w:rsidR="009B2F69" w:rsidRPr="009B2F69">
        <w:rPr>
          <w:b/>
          <w:sz w:val="24"/>
          <w:szCs w:val="24"/>
          <w:lang w:val="ro-RO"/>
        </w:rPr>
        <w:t>1</w:t>
      </w:r>
      <w:r w:rsidRPr="009B2F69">
        <w:rPr>
          <w:b/>
          <w:sz w:val="24"/>
          <w:szCs w:val="24"/>
          <w:lang w:val="ro-RO"/>
        </w:rPr>
        <w:t xml:space="preserve"> </w:t>
      </w:r>
      <w:r w:rsidR="006F322D" w:rsidRPr="009B2F69">
        <w:rPr>
          <w:b/>
          <w:sz w:val="24"/>
          <w:szCs w:val="24"/>
          <w:lang w:val="ro-RO"/>
        </w:rPr>
        <w:t>Dispoziții finale</w:t>
      </w:r>
    </w:p>
    <w:p w14:paraId="142B3E2C" w14:textId="77777777" w:rsidR="009B2F69" w:rsidRPr="009B2F69" w:rsidRDefault="009B2F69" w:rsidP="00BD435F">
      <w:pPr>
        <w:pStyle w:val="Listparagraf"/>
        <w:numPr>
          <w:ilvl w:val="0"/>
          <w:numId w:val="31"/>
        </w:numPr>
        <w:contextualSpacing w:val="0"/>
        <w:jc w:val="both"/>
        <w:rPr>
          <w:rFonts w:ascii="Times New Roman" w:hAnsi="Times New Roman" w:cs="Times New Roman"/>
          <w:vanish/>
          <w:lang w:val="ro-RO"/>
        </w:rPr>
      </w:pPr>
    </w:p>
    <w:p w14:paraId="56076A7E" w14:textId="77777777" w:rsidR="009B2F69" w:rsidRPr="009B2F69" w:rsidRDefault="009B2F69" w:rsidP="00BD435F">
      <w:pPr>
        <w:pStyle w:val="Listparagraf"/>
        <w:numPr>
          <w:ilvl w:val="0"/>
          <w:numId w:val="31"/>
        </w:numPr>
        <w:contextualSpacing w:val="0"/>
        <w:jc w:val="both"/>
        <w:rPr>
          <w:rFonts w:ascii="Times New Roman" w:hAnsi="Times New Roman" w:cs="Times New Roman"/>
          <w:vanish/>
          <w:lang w:val="ro-RO"/>
        </w:rPr>
      </w:pPr>
    </w:p>
    <w:p w14:paraId="06A8F37B" w14:textId="59FCE5C4" w:rsidR="00CD0CEF" w:rsidRPr="009B2F69" w:rsidRDefault="00CD0CEF" w:rsidP="00BD435F">
      <w:pPr>
        <w:pStyle w:val="BodyText1"/>
        <w:numPr>
          <w:ilvl w:val="1"/>
          <w:numId w:val="31"/>
        </w:numPr>
        <w:shd w:val="clear" w:color="auto" w:fill="auto"/>
        <w:spacing w:before="0" w:after="0" w:line="240" w:lineRule="auto"/>
        <w:rPr>
          <w:sz w:val="24"/>
          <w:szCs w:val="24"/>
          <w:lang w:val="ro-RO"/>
        </w:rPr>
      </w:pPr>
      <w:r w:rsidRPr="009B2F69">
        <w:rPr>
          <w:sz w:val="24"/>
          <w:szCs w:val="24"/>
          <w:lang w:val="ro-RO"/>
        </w:rPr>
        <w:t xml:space="preserve"> </w:t>
      </w:r>
      <w:r w:rsidR="006F322D" w:rsidRPr="009B2F69">
        <w:rPr>
          <w:sz w:val="24"/>
          <w:szCs w:val="24"/>
          <w:lang w:val="ro-RO"/>
        </w:rPr>
        <w:t xml:space="preserve">Anexele 1-3 fac parte integrantă din prezentul </w:t>
      </w:r>
      <w:r w:rsidRPr="009B2F69">
        <w:rPr>
          <w:sz w:val="24"/>
          <w:szCs w:val="24"/>
          <w:lang w:val="ro-RO"/>
        </w:rPr>
        <w:t>c</w:t>
      </w:r>
      <w:r w:rsidR="006F322D" w:rsidRPr="009B2F69">
        <w:rPr>
          <w:sz w:val="24"/>
          <w:szCs w:val="24"/>
          <w:lang w:val="ro-RO"/>
        </w:rPr>
        <w:t xml:space="preserve">ontract de </w:t>
      </w:r>
      <w:r w:rsidRPr="009B2F69">
        <w:rPr>
          <w:sz w:val="24"/>
          <w:szCs w:val="24"/>
          <w:lang w:val="ro-RO"/>
        </w:rPr>
        <w:t>m</w:t>
      </w:r>
      <w:r w:rsidR="006F322D" w:rsidRPr="009B2F69">
        <w:rPr>
          <w:sz w:val="24"/>
          <w:szCs w:val="24"/>
          <w:lang w:val="ro-RO"/>
        </w:rPr>
        <w:t>andat.</w:t>
      </w:r>
    </w:p>
    <w:p w14:paraId="55A86EC7" w14:textId="77777777" w:rsidR="00CD0CEF" w:rsidRPr="009B2F69" w:rsidRDefault="00CD0CEF" w:rsidP="00BD435F">
      <w:pPr>
        <w:pStyle w:val="BodyText1"/>
        <w:numPr>
          <w:ilvl w:val="1"/>
          <w:numId w:val="31"/>
        </w:numPr>
        <w:shd w:val="clear" w:color="auto" w:fill="auto"/>
        <w:spacing w:before="0" w:after="0" w:line="240" w:lineRule="auto"/>
        <w:rPr>
          <w:sz w:val="24"/>
          <w:szCs w:val="24"/>
          <w:lang w:val="ro-RO"/>
        </w:rPr>
      </w:pPr>
      <w:r w:rsidRPr="009B2F69">
        <w:rPr>
          <w:sz w:val="24"/>
          <w:szCs w:val="24"/>
          <w:lang w:val="ro-RO"/>
        </w:rPr>
        <w:t xml:space="preserve"> </w:t>
      </w:r>
      <w:r w:rsidR="006F322D" w:rsidRPr="009B2F69">
        <w:rPr>
          <w:sz w:val="24"/>
          <w:szCs w:val="24"/>
          <w:lang w:val="ro-RO"/>
        </w:rPr>
        <w:t>Prezentul Contract de Mandat este guvernat și interpretat în conformitate cu prevederile legii române. Pentru orice aspect nemenționat expres în cuprinsul său, prezentul Contract se completează cu prevederile Codului Civil Ro</w:t>
      </w:r>
      <w:r w:rsidRPr="009B2F69">
        <w:rPr>
          <w:sz w:val="24"/>
          <w:szCs w:val="24"/>
          <w:lang w:val="ro-RO"/>
        </w:rPr>
        <w:t>mâ</w:t>
      </w:r>
      <w:r w:rsidR="006F322D" w:rsidRPr="009B2F69">
        <w:rPr>
          <w:sz w:val="24"/>
          <w:szCs w:val="24"/>
          <w:lang w:val="ro-RO"/>
        </w:rPr>
        <w:t>n, Legii nr. 31/1990 și OUG nr. 109/2011. Prezentul Contract de Mandat nu este un contract de muncă și nu este guvernat de legislația muncii.</w:t>
      </w:r>
    </w:p>
    <w:p w14:paraId="0311AFB9" w14:textId="77777777" w:rsidR="00CD0CEF" w:rsidRDefault="00CD0CEF" w:rsidP="00BD435F">
      <w:pPr>
        <w:pStyle w:val="BodyText1"/>
        <w:numPr>
          <w:ilvl w:val="1"/>
          <w:numId w:val="31"/>
        </w:numPr>
        <w:shd w:val="clear" w:color="auto" w:fill="auto"/>
        <w:spacing w:before="0" w:after="0" w:line="240" w:lineRule="auto"/>
        <w:rPr>
          <w:sz w:val="24"/>
          <w:szCs w:val="24"/>
          <w:lang w:val="ro-RO"/>
        </w:rPr>
      </w:pPr>
      <w:r w:rsidRPr="009B2F69">
        <w:rPr>
          <w:sz w:val="24"/>
          <w:szCs w:val="24"/>
          <w:lang w:val="ro-RO"/>
        </w:rPr>
        <w:t xml:space="preserve"> </w:t>
      </w:r>
      <w:r w:rsidR="006F322D" w:rsidRPr="009B2F69">
        <w:rPr>
          <w:sz w:val="24"/>
          <w:szCs w:val="24"/>
          <w:lang w:val="ro-RO"/>
        </w:rPr>
        <w:t>Prin semnarea prezentul</w:t>
      </w:r>
      <w:r w:rsidR="006F322D" w:rsidRPr="00CD0CEF">
        <w:rPr>
          <w:sz w:val="24"/>
          <w:szCs w:val="24"/>
          <w:lang w:val="ro-RO"/>
        </w:rPr>
        <w:t xml:space="preserve">ui contract, se consideră că administratorul a acceptat în mod expres mandatul acordat si se angajează să respecte toate reglementările interne privind organizarea și funcționarea societății precum și Contractul Colectiv de Muncă încheiat cu salariații societății. </w:t>
      </w:r>
    </w:p>
    <w:p w14:paraId="5E28FF45" w14:textId="77777777" w:rsidR="00CD0CEF" w:rsidRDefault="00CD0CEF" w:rsidP="00BD435F">
      <w:pPr>
        <w:pStyle w:val="BodyText1"/>
        <w:numPr>
          <w:ilvl w:val="1"/>
          <w:numId w:val="31"/>
        </w:numPr>
        <w:shd w:val="clear" w:color="auto" w:fill="auto"/>
        <w:spacing w:before="0" w:after="0" w:line="240" w:lineRule="auto"/>
        <w:rPr>
          <w:sz w:val="24"/>
          <w:szCs w:val="24"/>
          <w:lang w:val="ro-RO"/>
        </w:rPr>
      </w:pPr>
      <w:r>
        <w:rPr>
          <w:sz w:val="24"/>
          <w:szCs w:val="24"/>
          <w:lang w:val="ro-RO"/>
        </w:rPr>
        <w:t xml:space="preserve"> </w:t>
      </w:r>
      <w:r w:rsidR="006F322D" w:rsidRPr="00CD0CEF">
        <w:rPr>
          <w:sz w:val="24"/>
          <w:szCs w:val="24"/>
          <w:lang w:val="ro-RO"/>
        </w:rPr>
        <w:t xml:space="preserve">Acest Contract de Mandat / Administrare reprezintă întreaga înțelegere dintre Părți și înlătură orice alte înțelegeri anterioare, scrise sau orale, intrevenite între părți cu privire la obiectul acestui contract. </w:t>
      </w:r>
    </w:p>
    <w:p w14:paraId="4975EC57" w14:textId="77777777" w:rsidR="00CD0CEF" w:rsidRDefault="00CD0CEF" w:rsidP="00BD435F">
      <w:pPr>
        <w:pStyle w:val="BodyText1"/>
        <w:numPr>
          <w:ilvl w:val="1"/>
          <w:numId w:val="31"/>
        </w:numPr>
        <w:shd w:val="clear" w:color="auto" w:fill="auto"/>
        <w:spacing w:before="0" w:after="0" w:line="240" w:lineRule="auto"/>
        <w:rPr>
          <w:sz w:val="24"/>
          <w:szCs w:val="24"/>
          <w:lang w:val="ro-RO"/>
        </w:rPr>
      </w:pPr>
      <w:r>
        <w:rPr>
          <w:sz w:val="24"/>
          <w:szCs w:val="24"/>
          <w:lang w:val="ro-RO"/>
        </w:rPr>
        <w:t xml:space="preserve"> </w:t>
      </w:r>
      <w:r w:rsidR="006F322D" w:rsidRPr="00CD0CEF">
        <w:rPr>
          <w:sz w:val="24"/>
          <w:szCs w:val="24"/>
          <w:lang w:val="ro-RO"/>
        </w:rPr>
        <w:t>Dacă anumite clauze ale prezentului Contract devin ineficiente din punct de vedere juridic, validitatea celorlalte prevederi ale prezentului Contract nu va fi afectată. În asemenea situații, părțile convin să renegocieze cu bună-credință orice clauză devenită ineficientă din punct de vedere juridic, adăugând clauza astfel renegociată prevederilor prezentului Contract.</w:t>
      </w:r>
    </w:p>
    <w:p w14:paraId="06B07E63" w14:textId="77777777" w:rsidR="00CD0CEF" w:rsidRDefault="00CD0CEF" w:rsidP="00BD435F">
      <w:pPr>
        <w:pStyle w:val="BodyText1"/>
        <w:numPr>
          <w:ilvl w:val="1"/>
          <w:numId w:val="31"/>
        </w:numPr>
        <w:shd w:val="clear" w:color="auto" w:fill="auto"/>
        <w:spacing w:before="0" w:after="0" w:line="240" w:lineRule="auto"/>
        <w:rPr>
          <w:sz w:val="24"/>
          <w:szCs w:val="24"/>
          <w:lang w:val="ro-RO"/>
        </w:rPr>
      </w:pPr>
      <w:r>
        <w:rPr>
          <w:sz w:val="24"/>
          <w:szCs w:val="24"/>
          <w:lang w:val="ro-RO"/>
        </w:rPr>
        <w:t xml:space="preserve"> </w:t>
      </w:r>
      <w:r w:rsidR="006F322D" w:rsidRPr="00CD0CEF">
        <w:rPr>
          <w:sz w:val="24"/>
          <w:szCs w:val="24"/>
          <w:lang w:val="ro-RO"/>
        </w:rPr>
        <w:t>Toate modificările pe care părțile și le adresează reciproc în baza prezentului Contract se efectuează în scris și se transmit prin fax, e-mail, scrisoare recomandată cu confirmare de primire sau curier rapid la adresele indicate la art. 1 din prezentul Contract. În funcție de situația concretă, părțile vor opta cu bună-credință și în mod rezonabil pentru cel mai adecvat mijloc de notificare dintre cele menționate în cadrul tezei întâi a prezentului articol, astfel încât notificarea să ăși atingă scopul și să contribuie la îndeplinirea obligațiilor contractuale ce revin părților.</w:t>
      </w:r>
    </w:p>
    <w:p w14:paraId="74C2D684" w14:textId="3BED410E" w:rsidR="006F322D" w:rsidRDefault="00CD0CEF" w:rsidP="00BD435F">
      <w:pPr>
        <w:pStyle w:val="BodyText1"/>
        <w:numPr>
          <w:ilvl w:val="1"/>
          <w:numId w:val="31"/>
        </w:numPr>
        <w:shd w:val="clear" w:color="auto" w:fill="auto"/>
        <w:spacing w:before="0" w:after="0" w:line="240" w:lineRule="auto"/>
        <w:rPr>
          <w:sz w:val="24"/>
          <w:szCs w:val="24"/>
          <w:lang w:val="ro-RO"/>
        </w:rPr>
      </w:pPr>
      <w:r>
        <w:rPr>
          <w:sz w:val="24"/>
          <w:szCs w:val="24"/>
          <w:lang w:val="ro-RO"/>
        </w:rPr>
        <w:t xml:space="preserve"> </w:t>
      </w:r>
      <w:r w:rsidR="006F322D" w:rsidRPr="00CD0CEF">
        <w:rPr>
          <w:sz w:val="24"/>
          <w:szCs w:val="24"/>
          <w:lang w:val="ro-RO"/>
        </w:rPr>
        <w:t>Dacă, oricând pe parcursul duratei acestui Contract, una dintre părți nu insistă în mod expres pentru a impune o anumită prevedere a contractului, nu înseamnă că acea parte a renunțat la astfel de prevederi sau că a renunțat la dreptul de a impune aceste prevederi.</w:t>
      </w:r>
    </w:p>
    <w:p w14:paraId="1CA2A7CA" w14:textId="05B693CB" w:rsidR="00CD0CEF" w:rsidRPr="00CD0CEF" w:rsidRDefault="00CD0CEF" w:rsidP="00BD435F">
      <w:pPr>
        <w:pStyle w:val="BodyText1"/>
        <w:numPr>
          <w:ilvl w:val="1"/>
          <w:numId w:val="31"/>
        </w:numPr>
        <w:shd w:val="clear" w:color="auto" w:fill="auto"/>
        <w:spacing w:before="0" w:after="0" w:line="240" w:lineRule="auto"/>
        <w:rPr>
          <w:sz w:val="24"/>
          <w:szCs w:val="24"/>
          <w:lang w:val="ro-RO"/>
        </w:rPr>
      </w:pPr>
      <w:r>
        <w:rPr>
          <w:sz w:val="24"/>
          <w:szCs w:val="24"/>
          <w:lang w:val="ro-RO"/>
        </w:rPr>
        <w:t xml:space="preserve"> </w:t>
      </w:r>
      <w:r w:rsidRPr="0072233F">
        <w:rPr>
          <w:sz w:val="24"/>
          <w:szCs w:val="24"/>
          <w:lang w:val="ro-RO"/>
        </w:rPr>
        <w:t>Părțile vor adapta contractul corespunzător reglementărilor legale intervenite ulterior încheierii contractului care îi sunt aplicabile</w:t>
      </w:r>
      <w:r>
        <w:rPr>
          <w:sz w:val="24"/>
          <w:szCs w:val="24"/>
          <w:lang w:val="ro-RO"/>
        </w:rPr>
        <w:t>.</w:t>
      </w:r>
    </w:p>
    <w:p w14:paraId="5C4DEE96" w14:textId="77777777" w:rsidR="00CD0CEF" w:rsidRDefault="00CD0CEF" w:rsidP="00CD0CEF">
      <w:pPr>
        <w:pStyle w:val="BodyText1"/>
        <w:shd w:val="clear" w:color="auto" w:fill="auto"/>
        <w:tabs>
          <w:tab w:val="left" w:pos="338"/>
        </w:tabs>
        <w:spacing w:before="0" w:after="0" w:line="240" w:lineRule="auto"/>
        <w:ind w:right="60" w:firstLine="0"/>
        <w:rPr>
          <w:sz w:val="24"/>
          <w:szCs w:val="24"/>
          <w:lang w:val="ro-RO"/>
        </w:rPr>
      </w:pPr>
    </w:p>
    <w:p w14:paraId="71AC7871" w14:textId="17E58C8E" w:rsidR="006F322D" w:rsidRPr="00A5270F" w:rsidRDefault="006F322D" w:rsidP="00CD0CEF">
      <w:pPr>
        <w:pStyle w:val="BodyText1"/>
        <w:shd w:val="clear" w:color="auto" w:fill="auto"/>
        <w:tabs>
          <w:tab w:val="left" w:pos="338"/>
        </w:tabs>
        <w:spacing w:before="0" w:after="0" w:line="240" w:lineRule="auto"/>
        <w:ind w:right="60" w:firstLine="0"/>
        <w:rPr>
          <w:sz w:val="24"/>
          <w:szCs w:val="24"/>
          <w:lang w:val="ro-RO"/>
        </w:rPr>
      </w:pPr>
      <w:r w:rsidRPr="00A5270F">
        <w:rPr>
          <w:sz w:val="24"/>
          <w:szCs w:val="24"/>
          <w:lang w:val="ro-RO"/>
        </w:rPr>
        <w:t>Drept pentru care am încheiat astazi _________, la ___________, în 3 (trei) exemplare originale, 1(un) exemplar pentru Administrator, 1(un) exemplar pentru Societate și 1(un) exemplar pentru Oficiul Registrului Comerțului, prezentul Contract de Mandat, părțile declarând totodată că au primit fiecare, cu ocazia semnării prezentului Contract, câte un exemplar.</w:t>
      </w:r>
    </w:p>
    <w:p w14:paraId="009575E0" w14:textId="77777777" w:rsidR="006F322D" w:rsidRDefault="006F322D" w:rsidP="00CD0CEF">
      <w:pPr>
        <w:pStyle w:val="BodyText1"/>
        <w:shd w:val="clear" w:color="auto" w:fill="auto"/>
        <w:tabs>
          <w:tab w:val="left" w:pos="338"/>
        </w:tabs>
        <w:spacing w:before="0" w:after="0" w:line="240" w:lineRule="auto"/>
        <w:ind w:right="60" w:firstLine="0"/>
        <w:rPr>
          <w:sz w:val="24"/>
          <w:szCs w:val="24"/>
          <w:lang w:val="ro-RO"/>
        </w:rPr>
      </w:pPr>
    </w:p>
    <w:p w14:paraId="6EC8A525" w14:textId="21950B5B" w:rsidR="006F322D" w:rsidRPr="00A5270F" w:rsidRDefault="006F322D" w:rsidP="006F322D">
      <w:pPr>
        <w:pStyle w:val="BodyText1"/>
        <w:shd w:val="clear" w:color="auto" w:fill="auto"/>
        <w:tabs>
          <w:tab w:val="left" w:pos="338"/>
        </w:tabs>
        <w:spacing w:before="0" w:after="0" w:line="240" w:lineRule="auto"/>
        <w:ind w:right="60" w:firstLine="0"/>
        <w:rPr>
          <w:sz w:val="24"/>
          <w:szCs w:val="24"/>
          <w:lang w:val="ro-RO"/>
        </w:rPr>
      </w:pPr>
      <w:r w:rsidRPr="00A5270F">
        <w:rPr>
          <w:sz w:val="24"/>
          <w:szCs w:val="24"/>
          <w:lang w:val="ro-RO"/>
        </w:rPr>
        <w:t xml:space="preserve">Părțile contractante convin ca acest contract să fie depus prin grija Societății la Oficiul Registrului Comerțului </w:t>
      </w:r>
      <w:r w:rsidR="00710032">
        <w:rPr>
          <w:sz w:val="24"/>
          <w:szCs w:val="24"/>
          <w:lang w:val="ro-RO"/>
        </w:rPr>
        <w:t xml:space="preserve">de pe lângă Tribunalul </w:t>
      </w:r>
      <w:r w:rsidR="008575C0">
        <w:rPr>
          <w:sz w:val="24"/>
          <w:szCs w:val="24"/>
          <w:lang w:val="ro-RO"/>
        </w:rPr>
        <w:t>.........................</w:t>
      </w:r>
      <w:r w:rsidRPr="00A5270F">
        <w:rPr>
          <w:sz w:val="24"/>
          <w:szCs w:val="24"/>
          <w:lang w:val="ro-RO"/>
        </w:rPr>
        <w:t>, spre a fi înregistrat și spre a fi făcut opozabil terților.</w:t>
      </w:r>
    </w:p>
    <w:p w14:paraId="22746E38" w14:textId="77777777" w:rsidR="006F322D" w:rsidRPr="00A5270F" w:rsidRDefault="006F322D" w:rsidP="0022681D">
      <w:pPr>
        <w:pStyle w:val="BodyText1"/>
        <w:shd w:val="clear" w:color="auto" w:fill="auto"/>
        <w:tabs>
          <w:tab w:val="left" w:pos="338"/>
        </w:tabs>
        <w:spacing w:before="0" w:after="0" w:line="240" w:lineRule="auto"/>
        <w:ind w:right="58" w:firstLine="0"/>
        <w:rPr>
          <w:sz w:val="24"/>
          <w:szCs w:val="24"/>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0"/>
        <w:gridCol w:w="4941"/>
      </w:tblGrid>
      <w:tr w:rsidR="00894B9B" w14:paraId="652C0C71" w14:textId="77777777" w:rsidTr="00F25455">
        <w:tc>
          <w:tcPr>
            <w:tcW w:w="4940" w:type="dxa"/>
          </w:tcPr>
          <w:p w14:paraId="0AF9F3F7" w14:textId="77777777" w:rsidR="00894B9B" w:rsidRPr="009F317A" w:rsidRDefault="00894B9B" w:rsidP="0022681D">
            <w:pPr>
              <w:pStyle w:val="BodyText1"/>
              <w:shd w:val="clear" w:color="auto" w:fill="auto"/>
              <w:tabs>
                <w:tab w:val="left" w:pos="338"/>
              </w:tabs>
              <w:spacing w:before="0" w:after="0" w:line="240" w:lineRule="auto"/>
              <w:ind w:right="58" w:firstLine="0"/>
              <w:jc w:val="left"/>
              <w:rPr>
                <w:b/>
                <w:bCs/>
                <w:sz w:val="24"/>
                <w:szCs w:val="24"/>
                <w:lang w:val="ro-RO"/>
              </w:rPr>
            </w:pPr>
            <w:r w:rsidRPr="009F317A">
              <w:rPr>
                <w:b/>
                <w:bCs/>
                <w:sz w:val="24"/>
                <w:szCs w:val="24"/>
                <w:lang w:val="ro-RO"/>
              </w:rPr>
              <w:t>Societatea/Mandant</w:t>
            </w:r>
          </w:p>
          <w:p w14:paraId="321105C6" w14:textId="3E573D7B" w:rsidR="00894B9B" w:rsidRPr="009F317A" w:rsidRDefault="0022681D" w:rsidP="0022681D">
            <w:pPr>
              <w:pStyle w:val="BodyText1"/>
              <w:shd w:val="clear" w:color="auto" w:fill="auto"/>
              <w:tabs>
                <w:tab w:val="left" w:pos="338"/>
              </w:tabs>
              <w:spacing w:before="0" w:after="0" w:line="240" w:lineRule="auto"/>
              <w:ind w:right="58" w:firstLine="0"/>
              <w:jc w:val="left"/>
              <w:rPr>
                <w:b/>
                <w:bCs/>
                <w:sz w:val="24"/>
                <w:szCs w:val="24"/>
                <w:lang w:val="ro-RO"/>
              </w:rPr>
            </w:pPr>
            <w:r w:rsidRPr="0022681D">
              <w:rPr>
                <w:b/>
                <w:bCs/>
                <w:sz w:val="24"/>
                <w:szCs w:val="24"/>
                <w:lang w:val="ro-RO"/>
              </w:rPr>
              <w:t>ADMINISTRAȚIA PIEȚELOR AGROALIMENTARE</w:t>
            </w:r>
            <w:r>
              <w:rPr>
                <w:b/>
                <w:bCs/>
                <w:sz w:val="24"/>
                <w:szCs w:val="24"/>
                <w:lang w:val="ro-RO"/>
              </w:rPr>
              <w:t xml:space="preserve"> </w:t>
            </w:r>
            <w:r w:rsidR="00894B9B">
              <w:rPr>
                <w:b/>
                <w:bCs/>
                <w:sz w:val="24"/>
                <w:szCs w:val="24"/>
                <w:lang w:val="ro-RO"/>
              </w:rPr>
              <w:t>S.A.</w:t>
            </w:r>
          </w:p>
        </w:tc>
        <w:tc>
          <w:tcPr>
            <w:tcW w:w="4941" w:type="dxa"/>
          </w:tcPr>
          <w:p w14:paraId="52175BDD" w14:textId="77777777" w:rsidR="00894B9B" w:rsidRPr="00326486" w:rsidRDefault="00894B9B" w:rsidP="0022681D">
            <w:pPr>
              <w:pStyle w:val="BodyText1"/>
              <w:shd w:val="clear" w:color="auto" w:fill="auto"/>
              <w:tabs>
                <w:tab w:val="left" w:pos="338"/>
              </w:tabs>
              <w:spacing w:before="0" w:after="0" w:line="240" w:lineRule="auto"/>
              <w:ind w:right="58" w:firstLine="0"/>
              <w:jc w:val="right"/>
              <w:rPr>
                <w:b/>
                <w:bCs/>
                <w:sz w:val="24"/>
                <w:szCs w:val="24"/>
                <w:lang w:val="ro-RO"/>
              </w:rPr>
            </w:pPr>
            <w:r w:rsidRPr="00326486">
              <w:rPr>
                <w:b/>
                <w:bCs/>
                <w:sz w:val="24"/>
                <w:szCs w:val="24"/>
                <w:lang w:val="ro-RO"/>
              </w:rPr>
              <w:t>Administrator/Mandatar</w:t>
            </w:r>
          </w:p>
        </w:tc>
      </w:tr>
      <w:tr w:rsidR="00894B9B" w14:paraId="1AA56C5B" w14:textId="77777777" w:rsidTr="00F25455">
        <w:tc>
          <w:tcPr>
            <w:tcW w:w="4940" w:type="dxa"/>
          </w:tcPr>
          <w:p w14:paraId="65E63F1D" w14:textId="77777777" w:rsidR="00894B9B" w:rsidRPr="00A5270F" w:rsidRDefault="00894B9B" w:rsidP="0022681D">
            <w:pPr>
              <w:pStyle w:val="BodyText1"/>
              <w:shd w:val="clear" w:color="auto" w:fill="auto"/>
              <w:tabs>
                <w:tab w:val="left" w:pos="338"/>
              </w:tabs>
              <w:spacing w:before="0" w:after="0" w:line="240" w:lineRule="auto"/>
              <w:ind w:right="58" w:firstLine="0"/>
              <w:rPr>
                <w:sz w:val="24"/>
                <w:szCs w:val="24"/>
                <w:lang w:val="ro-RO"/>
              </w:rPr>
            </w:pPr>
            <w:r w:rsidRPr="00A5270F">
              <w:rPr>
                <w:sz w:val="24"/>
                <w:szCs w:val="24"/>
                <w:lang w:val="ro-RO"/>
              </w:rPr>
              <w:t>Prin Reprezentant Convențional</w:t>
            </w:r>
          </w:p>
          <w:p w14:paraId="4D10233C" w14:textId="77777777" w:rsidR="00894B9B" w:rsidRPr="000271D5" w:rsidRDefault="00894B9B" w:rsidP="0022681D">
            <w:pPr>
              <w:pStyle w:val="BodyText1"/>
              <w:shd w:val="clear" w:color="auto" w:fill="auto"/>
              <w:tabs>
                <w:tab w:val="left" w:pos="338"/>
              </w:tabs>
              <w:spacing w:before="0" w:after="0" w:line="240" w:lineRule="auto"/>
              <w:ind w:right="58" w:firstLine="0"/>
              <w:rPr>
                <w:sz w:val="24"/>
                <w:szCs w:val="24"/>
                <w:lang w:val="ro-RO"/>
              </w:rPr>
            </w:pPr>
            <w:r w:rsidRPr="00A5270F">
              <w:rPr>
                <w:sz w:val="24"/>
                <w:szCs w:val="24"/>
                <w:lang w:val="ro-RO"/>
              </w:rPr>
              <w:t>Reprezentant A.G.A.</w:t>
            </w:r>
          </w:p>
          <w:p w14:paraId="7F249D9E" w14:textId="77777777" w:rsidR="00894B9B" w:rsidRDefault="00894B9B" w:rsidP="0022681D">
            <w:pPr>
              <w:pStyle w:val="BodyText1"/>
              <w:shd w:val="clear" w:color="auto" w:fill="auto"/>
              <w:tabs>
                <w:tab w:val="left" w:pos="338"/>
              </w:tabs>
              <w:spacing w:before="0" w:after="0" w:line="240" w:lineRule="auto"/>
              <w:ind w:right="58" w:firstLine="0"/>
              <w:rPr>
                <w:b/>
                <w:bCs/>
                <w:sz w:val="24"/>
                <w:szCs w:val="24"/>
                <w:lang w:val="ro-RO"/>
              </w:rPr>
            </w:pPr>
            <w:r w:rsidRPr="00A5270F">
              <w:rPr>
                <w:sz w:val="24"/>
                <w:szCs w:val="24"/>
                <w:lang w:val="ro-RO"/>
              </w:rPr>
              <w:t>______________</w:t>
            </w:r>
            <w:r>
              <w:rPr>
                <w:sz w:val="24"/>
                <w:szCs w:val="24"/>
                <w:lang w:val="ro-RO"/>
              </w:rPr>
              <w:t>________________</w:t>
            </w:r>
            <w:r w:rsidRPr="00A5270F">
              <w:rPr>
                <w:sz w:val="24"/>
                <w:szCs w:val="24"/>
                <w:lang w:val="ro-RO"/>
              </w:rPr>
              <w:t>_______</w:t>
            </w:r>
          </w:p>
        </w:tc>
        <w:tc>
          <w:tcPr>
            <w:tcW w:w="4941" w:type="dxa"/>
          </w:tcPr>
          <w:p w14:paraId="3ABFBB06" w14:textId="77777777" w:rsidR="00894B9B" w:rsidRDefault="00894B9B" w:rsidP="0022681D">
            <w:pPr>
              <w:pStyle w:val="BodyText1"/>
              <w:shd w:val="clear" w:color="auto" w:fill="auto"/>
              <w:tabs>
                <w:tab w:val="left" w:pos="338"/>
              </w:tabs>
              <w:spacing w:before="0" w:after="0" w:line="240" w:lineRule="auto"/>
              <w:ind w:right="58" w:firstLine="0"/>
              <w:jc w:val="right"/>
              <w:rPr>
                <w:b/>
                <w:bCs/>
                <w:sz w:val="24"/>
                <w:szCs w:val="24"/>
                <w:lang w:val="ro-RO"/>
              </w:rPr>
            </w:pPr>
          </w:p>
          <w:p w14:paraId="68769C22" w14:textId="77777777" w:rsidR="00894B9B" w:rsidRDefault="00894B9B" w:rsidP="0022681D">
            <w:pPr>
              <w:pStyle w:val="BodyText1"/>
              <w:shd w:val="clear" w:color="auto" w:fill="auto"/>
              <w:tabs>
                <w:tab w:val="left" w:pos="338"/>
              </w:tabs>
              <w:spacing w:before="0" w:after="0" w:line="240" w:lineRule="auto"/>
              <w:ind w:right="58" w:firstLine="0"/>
              <w:rPr>
                <w:b/>
                <w:bCs/>
                <w:sz w:val="24"/>
                <w:szCs w:val="24"/>
                <w:lang w:val="ro-RO"/>
              </w:rPr>
            </w:pPr>
          </w:p>
          <w:p w14:paraId="2950C514" w14:textId="77777777" w:rsidR="00894B9B" w:rsidRPr="00326486" w:rsidRDefault="00894B9B" w:rsidP="0022681D">
            <w:pPr>
              <w:pStyle w:val="BodyText1"/>
              <w:shd w:val="clear" w:color="auto" w:fill="auto"/>
              <w:tabs>
                <w:tab w:val="left" w:pos="338"/>
              </w:tabs>
              <w:spacing w:before="0" w:after="0" w:line="240" w:lineRule="auto"/>
              <w:ind w:right="58" w:firstLine="0"/>
              <w:jc w:val="right"/>
              <w:rPr>
                <w:b/>
                <w:bCs/>
                <w:sz w:val="24"/>
                <w:szCs w:val="24"/>
                <w:lang w:val="ro-RO"/>
              </w:rPr>
            </w:pPr>
            <w:r w:rsidRPr="00A5270F">
              <w:rPr>
                <w:sz w:val="24"/>
                <w:szCs w:val="24"/>
                <w:lang w:val="ro-RO"/>
              </w:rPr>
              <w:t>______________</w:t>
            </w:r>
            <w:r>
              <w:rPr>
                <w:sz w:val="24"/>
                <w:szCs w:val="24"/>
                <w:lang w:val="ro-RO"/>
              </w:rPr>
              <w:t>________________</w:t>
            </w:r>
            <w:r w:rsidRPr="00A5270F">
              <w:rPr>
                <w:sz w:val="24"/>
                <w:szCs w:val="24"/>
                <w:lang w:val="ro-RO"/>
              </w:rPr>
              <w:t>_______</w:t>
            </w:r>
          </w:p>
        </w:tc>
      </w:tr>
    </w:tbl>
    <w:p w14:paraId="4297FC50" w14:textId="77777777" w:rsidR="00184DFB" w:rsidRDefault="00184DFB" w:rsidP="00DB7A7B">
      <w:pPr>
        <w:contextualSpacing/>
        <w:rPr>
          <w:rFonts w:ascii="Times New Roman" w:eastAsia="Times New Roman" w:hAnsi="Times New Roman"/>
          <w:b/>
          <w:sz w:val="28"/>
          <w:lang w:val="ro-RO"/>
        </w:rPr>
      </w:pPr>
    </w:p>
    <w:p w14:paraId="4957DF2A" w14:textId="77777777" w:rsidR="009F317A" w:rsidRDefault="009F317A" w:rsidP="00956F1A">
      <w:pPr>
        <w:contextualSpacing/>
        <w:jc w:val="right"/>
        <w:rPr>
          <w:rFonts w:ascii="Times New Roman" w:eastAsia="Times New Roman" w:hAnsi="Times New Roman"/>
          <w:b/>
          <w:szCs w:val="22"/>
          <w:lang w:val="ro-RO"/>
        </w:rPr>
      </w:pPr>
    </w:p>
    <w:p w14:paraId="53899477" w14:textId="77777777" w:rsidR="0022681D" w:rsidRDefault="0022681D" w:rsidP="0022681D">
      <w:pPr>
        <w:contextualSpacing/>
        <w:rPr>
          <w:rFonts w:ascii="Times New Roman" w:eastAsia="Times New Roman" w:hAnsi="Times New Roman"/>
          <w:b/>
          <w:szCs w:val="22"/>
          <w:lang w:val="ro-RO"/>
        </w:rPr>
      </w:pPr>
    </w:p>
    <w:p w14:paraId="0AB374BD" w14:textId="7A5615A7" w:rsidR="001615CB" w:rsidRPr="009A4D43" w:rsidRDefault="00C867CC" w:rsidP="0022681D">
      <w:pPr>
        <w:contextualSpacing/>
        <w:jc w:val="right"/>
        <w:rPr>
          <w:rFonts w:ascii="Times New Roman" w:eastAsia="Times New Roman" w:hAnsi="Times New Roman" w:cs="Times New Roman"/>
          <w:b/>
          <w:szCs w:val="22"/>
          <w:lang w:val="ro-RO"/>
        </w:rPr>
      </w:pPr>
      <w:r w:rsidRPr="009A4D43">
        <w:rPr>
          <w:rFonts w:ascii="Times New Roman" w:eastAsia="Times New Roman" w:hAnsi="Times New Roman" w:cs="Times New Roman"/>
          <w:b/>
          <w:szCs w:val="22"/>
          <w:lang w:val="ro-RO"/>
        </w:rPr>
        <w:t>Anexa 1</w:t>
      </w:r>
    </w:p>
    <w:p w14:paraId="3B6D12DC" w14:textId="773370B0" w:rsidR="00C867CC" w:rsidRPr="009A4D43" w:rsidRDefault="00C867CC" w:rsidP="005F4AEC">
      <w:pPr>
        <w:tabs>
          <w:tab w:val="left" w:pos="338"/>
        </w:tabs>
        <w:ind w:right="60"/>
        <w:jc w:val="center"/>
        <w:rPr>
          <w:rFonts w:ascii="Times New Roman" w:eastAsia="Times New Roman" w:hAnsi="Times New Roman" w:cs="Times New Roman"/>
          <w:b/>
          <w:lang w:val="ro-RO"/>
        </w:rPr>
      </w:pPr>
      <w:r w:rsidRPr="009A4D43">
        <w:rPr>
          <w:rFonts w:ascii="Times New Roman" w:eastAsia="Times New Roman" w:hAnsi="Times New Roman" w:cs="Times New Roman"/>
          <w:b/>
          <w:lang w:val="ro-RO"/>
        </w:rPr>
        <w:t>INDICATORII DE PERFORMANȚĂ</w:t>
      </w:r>
      <w:r w:rsidR="00E72042" w:rsidRPr="009A4D43">
        <w:rPr>
          <w:rFonts w:ascii="Times New Roman" w:eastAsia="Times New Roman" w:hAnsi="Times New Roman" w:cs="Times New Roman"/>
          <w:b/>
          <w:lang w:val="ro-RO"/>
        </w:rPr>
        <w:t xml:space="preserve"> - </w:t>
      </w:r>
      <w:r w:rsidR="00E72042" w:rsidRPr="009A4D43">
        <w:rPr>
          <w:rFonts w:ascii="Times New Roman" w:eastAsia="Times New Roman" w:hAnsi="Times New Roman" w:cs="Times New Roman"/>
          <w:b/>
          <w:color w:val="FF0000"/>
          <w:lang w:val="ro-RO"/>
        </w:rPr>
        <w:t>PROPUNERE</w:t>
      </w:r>
    </w:p>
    <w:p w14:paraId="30FD64B6" w14:textId="77777777" w:rsidR="000271D5" w:rsidRPr="009A4D43" w:rsidRDefault="000271D5" w:rsidP="000271D5">
      <w:pPr>
        <w:jc w:val="both"/>
        <w:rPr>
          <w:color w:val="FF0000"/>
          <w:sz w:val="20"/>
          <w:szCs w:val="20"/>
          <w:lang w:val="ro-RO"/>
        </w:rPr>
      </w:pPr>
    </w:p>
    <w:p w14:paraId="00825A86" w14:textId="77777777" w:rsidR="0022681D" w:rsidRPr="009A4D43" w:rsidRDefault="0022681D" w:rsidP="0022681D">
      <w:pPr>
        <w:ind w:firstLine="142"/>
        <w:jc w:val="both"/>
        <w:rPr>
          <w:rFonts w:ascii="Times New Roman" w:hAnsi="Times New Roman" w:cs="Times New Roman"/>
          <w:lang w:val="ro-RO"/>
        </w:rPr>
      </w:pPr>
      <w:r w:rsidRPr="009A4D43">
        <w:rPr>
          <w:rFonts w:ascii="Times New Roman" w:hAnsi="Times New Roman" w:cs="Times New Roman"/>
          <w:b/>
          <w:u w:val="single"/>
          <w:lang w:val="ro-RO"/>
        </w:rPr>
        <w:t>INDICATORI FINANCIARI</w:t>
      </w:r>
      <w:r w:rsidRPr="009A4D43">
        <w:rPr>
          <w:rFonts w:ascii="Times New Roman" w:hAnsi="Times New Roman" w:cs="Times New Roman"/>
          <w:b/>
          <w:lang w:val="ro-RO"/>
        </w:rPr>
        <w:t xml:space="preserve"> </w:t>
      </w:r>
      <w:r w:rsidRPr="009A4D43">
        <w:rPr>
          <w:rFonts w:ascii="Times New Roman" w:hAnsi="Times New Roman" w:cs="Times New Roman"/>
          <w:lang w:val="ro-RO"/>
        </w:rPr>
        <w:t>(Anexa nr.2a din H.G. nr. 639/2023)</w:t>
      </w:r>
    </w:p>
    <w:tbl>
      <w:tblPr>
        <w:tblW w:w="11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418"/>
        <w:gridCol w:w="1559"/>
        <w:gridCol w:w="776"/>
        <w:gridCol w:w="4752"/>
        <w:gridCol w:w="993"/>
        <w:gridCol w:w="1134"/>
      </w:tblGrid>
      <w:tr w:rsidR="0022681D" w:rsidRPr="009A4D43" w14:paraId="472E3A90" w14:textId="77777777" w:rsidTr="0003304D">
        <w:trPr>
          <w:jc w:val="center"/>
        </w:trPr>
        <w:tc>
          <w:tcPr>
            <w:tcW w:w="562" w:type="dxa"/>
            <w:shd w:val="clear" w:color="auto" w:fill="D9E2F3"/>
            <w:vAlign w:val="center"/>
          </w:tcPr>
          <w:p w14:paraId="23D766D3" w14:textId="77777777" w:rsidR="0022681D" w:rsidRPr="009A4D43" w:rsidRDefault="0022681D" w:rsidP="0003304D">
            <w:pPr>
              <w:jc w:val="center"/>
              <w:rPr>
                <w:rFonts w:ascii="Times New Roman" w:hAnsi="Times New Roman" w:cs="Times New Roman"/>
                <w:b/>
                <w:sz w:val="20"/>
                <w:szCs w:val="20"/>
                <w:lang w:val="ro-RO"/>
              </w:rPr>
            </w:pPr>
            <w:r w:rsidRPr="009A4D43">
              <w:rPr>
                <w:rFonts w:ascii="Times New Roman" w:hAnsi="Times New Roman" w:cs="Times New Roman"/>
                <w:b/>
                <w:sz w:val="20"/>
                <w:szCs w:val="20"/>
                <w:lang w:val="ro-RO"/>
              </w:rPr>
              <w:lastRenderedPageBreak/>
              <w:t>Nr. Crt</w:t>
            </w:r>
          </w:p>
        </w:tc>
        <w:tc>
          <w:tcPr>
            <w:tcW w:w="1418" w:type="dxa"/>
            <w:shd w:val="clear" w:color="auto" w:fill="D9E2F3"/>
            <w:vAlign w:val="center"/>
          </w:tcPr>
          <w:p w14:paraId="19908393" w14:textId="77777777" w:rsidR="0022681D" w:rsidRPr="009A4D43" w:rsidRDefault="0022681D" w:rsidP="0003304D">
            <w:pPr>
              <w:jc w:val="center"/>
              <w:rPr>
                <w:rFonts w:ascii="Times New Roman" w:hAnsi="Times New Roman" w:cs="Times New Roman"/>
                <w:b/>
                <w:sz w:val="20"/>
                <w:szCs w:val="20"/>
                <w:lang w:val="ro-RO"/>
              </w:rPr>
            </w:pPr>
            <w:r w:rsidRPr="009A4D43">
              <w:rPr>
                <w:rFonts w:ascii="Times New Roman" w:hAnsi="Times New Roman" w:cs="Times New Roman"/>
                <w:b/>
                <w:sz w:val="20"/>
                <w:szCs w:val="20"/>
                <w:lang w:val="ro-RO"/>
              </w:rPr>
              <w:t>Categorie</w:t>
            </w:r>
          </w:p>
        </w:tc>
        <w:tc>
          <w:tcPr>
            <w:tcW w:w="1559" w:type="dxa"/>
            <w:shd w:val="clear" w:color="auto" w:fill="D9E2F3"/>
            <w:vAlign w:val="center"/>
          </w:tcPr>
          <w:p w14:paraId="581451FD" w14:textId="77777777" w:rsidR="0022681D" w:rsidRPr="009A4D43" w:rsidRDefault="0022681D" w:rsidP="0003304D">
            <w:pPr>
              <w:jc w:val="center"/>
              <w:rPr>
                <w:rFonts w:ascii="Times New Roman" w:hAnsi="Times New Roman" w:cs="Times New Roman"/>
                <w:b/>
                <w:sz w:val="20"/>
                <w:szCs w:val="20"/>
                <w:lang w:val="ro-RO"/>
              </w:rPr>
            </w:pPr>
            <w:r w:rsidRPr="009A4D43">
              <w:rPr>
                <w:rFonts w:ascii="Times New Roman" w:hAnsi="Times New Roman" w:cs="Times New Roman"/>
                <w:b/>
                <w:sz w:val="20"/>
                <w:szCs w:val="20"/>
                <w:lang w:val="ro-RO"/>
              </w:rPr>
              <w:t>Indicator</w:t>
            </w:r>
          </w:p>
        </w:tc>
        <w:tc>
          <w:tcPr>
            <w:tcW w:w="776" w:type="dxa"/>
            <w:shd w:val="clear" w:color="auto" w:fill="D9E2F3"/>
            <w:vAlign w:val="center"/>
          </w:tcPr>
          <w:p w14:paraId="1E9A4638" w14:textId="77777777" w:rsidR="0022681D" w:rsidRPr="009A4D43" w:rsidRDefault="0022681D" w:rsidP="0003304D">
            <w:pPr>
              <w:jc w:val="center"/>
              <w:rPr>
                <w:rFonts w:ascii="Times New Roman" w:hAnsi="Times New Roman" w:cs="Times New Roman"/>
                <w:b/>
                <w:sz w:val="20"/>
                <w:szCs w:val="20"/>
                <w:lang w:val="ro-RO"/>
              </w:rPr>
            </w:pPr>
            <w:r w:rsidRPr="009A4D43">
              <w:rPr>
                <w:rFonts w:ascii="Times New Roman" w:hAnsi="Times New Roman" w:cs="Times New Roman"/>
                <w:b/>
                <w:sz w:val="20"/>
                <w:szCs w:val="20"/>
                <w:lang w:val="ro-RO"/>
              </w:rPr>
              <w:t>UM</w:t>
            </w:r>
          </w:p>
        </w:tc>
        <w:tc>
          <w:tcPr>
            <w:tcW w:w="4752" w:type="dxa"/>
            <w:shd w:val="clear" w:color="auto" w:fill="D9E2F3"/>
            <w:vAlign w:val="center"/>
          </w:tcPr>
          <w:p w14:paraId="1F849256" w14:textId="77777777" w:rsidR="0022681D" w:rsidRPr="009A4D43" w:rsidRDefault="0022681D" w:rsidP="0003304D">
            <w:pPr>
              <w:jc w:val="center"/>
              <w:rPr>
                <w:rFonts w:ascii="Times New Roman" w:hAnsi="Times New Roman" w:cs="Times New Roman"/>
                <w:b/>
                <w:sz w:val="20"/>
                <w:szCs w:val="20"/>
                <w:lang w:val="ro-RO"/>
              </w:rPr>
            </w:pPr>
            <w:r w:rsidRPr="009A4D43">
              <w:rPr>
                <w:rFonts w:ascii="Times New Roman" w:hAnsi="Times New Roman" w:cs="Times New Roman"/>
                <w:b/>
                <w:sz w:val="20"/>
                <w:szCs w:val="20"/>
                <w:lang w:val="ro-RO"/>
              </w:rPr>
              <w:t>Formula de calcul</w:t>
            </w:r>
          </w:p>
        </w:tc>
        <w:tc>
          <w:tcPr>
            <w:tcW w:w="993" w:type="dxa"/>
            <w:shd w:val="clear" w:color="auto" w:fill="D9E2F3"/>
            <w:vAlign w:val="center"/>
          </w:tcPr>
          <w:p w14:paraId="3BEEA55D" w14:textId="77777777" w:rsidR="0022681D" w:rsidRPr="009A4D43" w:rsidRDefault="0022681D" w:rsidP="0003304D">
            <w:pPr>
              <w:jc w:val="center"/>
              <w:rPr>
                <w:rFonts w:ascii="Times New Roman" w:hAnsi="Times New Roman" w:cs="Times New Roman"/>
                <w:b/>
                <w:sz w:val="20"/>
                <w:szCs w:val="20"/>
                <w:lang w:val="ro-RO"/>
              </w:rPr>
            </w:pPr>
            <w:r w:rsidRPr="009A4D43">
              <w:rPr>
                <w:rFonts w:ascii="Times New Roman" w:hAnsi="Times New Roman" w:cs="Times New Roman"/>
                <w:b/>
                <w:sz w:val="20"/>
                <w:szCs w:val="20"/>
                <w:lang w:val="ro-RO"/>
              </w:rPr>
              <w:t>Pondere</w:t>
            </w:r>
          </w:p>
        </w:tc>
        <w:tc>
          <w:tcPr>
            <w:tcW w:w="1134" w:type="dxa"/>
            <w:shd w:val="clear" w:color="auto" w:fill="D9E2F3"/>
          </w:tcPr>
          <w:p w14:paraId="4D4ABC7F" w14:textId="77777777" w:rsidR="0022681D" w:rsidRPr="009A4D43" w:rsidRDefault="0022681D" w:rsidP="0003304D">
            <w:pPr>
              <w:jc w:val="center"/>
              <w:rPr>
                <w:rFonts w:ascii="Times New Roman" w:hAnsi="Times New Roman" w:cs="Times New Roman"/>
                <w:b/>
                <w:sz w:val="20"/>
                <w:szCs w:val="20"/>
                <w:lang w:val="ro-RO"/>
              </w:rPr>
            </w:pPr>
            <w:r w:rsidRPr="009A4D43">
              <w:rPr>
                <w:rFonts w:ascii="Times New Roman" w:hAnsi="Times New Roman" w:cs="Times New Roman"/>
                <w:b/>
                <w:sz w:val="20"/>
                <w:szCs w:val="20"/>
                <w:lang w:val="ro-RO"/>
              </w:rPr>
              <w:t>Valori orientative/ termen anual</w:t>
            </w:r>
          </w:p>
        </w:tc>
      </w:tr>
      <w:tr w:rsidR="0022681D" w:rsidRPr="009A4D43" w14:paraId="67C16CAF" w14:textId="77777777" w:rsidTr="0003304D">
        <w:trPr>
          <w:trHeight w:val="607"/>
          <w:jc w:val="center"/>
        </w:trPr>
        <w:tc>
          <w:tcPr>
            <w:tcW w:w="562" w:type="dxa"/>
            <w:vAlign w:val="center"/>
          </w:tcPr>
          <w:p w14:paraId="53898BC4" w14:textId="77777777" w:rsidR="0022681D" w:rsidRPr="009A4D43" w:rsidRDefault="0022681D" w:rsidP="0003304D">
            <w:pPr>
              <w:jc w:val="center"/>
              <w:rPr>
                <w:rFonts w:ascii="Times New Roman" w:hAnsi="Times New Roman" w:cs="Times New Roman"/>
                <w:sz w:val="20"/>
                <w:szCs w:val="20"/>
                <w:lang w:val="ro-RO"/>
              </w:rPr>
            </w:pPr>
            <w:r w:rsidRPr="009A4D43">
              <w:rPr>
                <w:rFonts w:ascii="Times New Roman" w:hAnsi="Times New Roman" w:cs="Times New Roman"/>
                <w:sz w:val="20"/>
                <w:szCs w:val="20"/>
                <w:lang w:val="ro-RO"/>
              </w:rPr>
              <w:t>1</w:t>
            </w:r>
          </w:p>
        </w:tc>
        <w:tc>
          <w:tcPr>
            <w:tcW w:w="1418" w:type="dxa"/>
            <w:vAlign w:val="center"/>
          </w:tcPr>
          <w:p w14:paraId="5EC3B5CB" w14:textId="77777777" w:rsidR="0022681D" w:rsidRPr="009A4D43" w:rsidRDefault="0022681D" w:rsidP="0003304D">
            <w:pPr>
              <w:rPr>
                <w:rFonts w:ascii="Times New Roman" w:hAnsi="Times New Roman" w:cs="Times New Roman"/>
                <w:b/>
                <w:sz w:val="20"/>
                <w:szCs w:val="20"/>
                <w:lang w:val="ro-RO"/>
              </w:rPr>
            </w:pPr>
            <w:r w:rsidRPr="009A4D43">
              <w:rPr>
                <w:rFonts w:ascii="Times New Roman" w:hAnsi="Times New Roman" w:cs="Times New Roman"/>
                <w:b/>
                <w:sz w:val="20"/>
                <w:szCs w:val="20"/>
                <w:lang w:val="ro-RO"/>
              </w:rPr>
              <w:t>Politica de investiții</w:t>
            </w:r>
          </w:p>
        </w:tc>
        <w:tc>
          <w:tcPr>
            <w:tcW w:w="1559" w:type="dxa"/>
            <w:vAlign w:val="center"/>
          </w:tcPr>
          <w:p w14:paraId="1522138D" w14:textId="77777777" w:rsidR="0022681D" w:rsidRPr="009A4D43" w:rsidRDefault="0022681D" w:rsidP="0003304D">
            <w:pPr>
              <w:rPr>
                <w:rFonts w:ascii="Times New Roman" w:hAnsi="Times New Roman" w:cs="Times New Roman"/>
                <w:sz w:val="20"/>
                <w:szCs w:val="20"/>
                <w:lang w:val="ro-RO"/>
              </w:rPr>
            </w:pPr>
            <w:r w:rsidRPr="009A4D43">
              <w:rPr>
                <w:rFonts w:ascii="Times New Roman" w:hAnsi="Times New Roman" w:cs="Times New Roman"/>
                <w:sz w:val="20"/>
                <w:szCs w:val="20"/>
                <w:lang w:val="ro-RO"/>
              </w:rPr>
              <w:t>Rata cheltuielilor de capital</w:t>
            </w:r>
          </w:p>
        </w:tc>
        <w:tc>
          <w:tcPr>
            <w:tcW w:w="776" w:type="dxa"/>
            <w:vAlign w:val="center"/>
          </w:tcPr>
          <w:p w14:paraId="5754C3CA" w14:textId="77777777" w:rsidR="0022681D" w:rsidRPr="009A4D43" w:rsidRDefault="0022681D" w:rsidP="0003304D">
            <w:pPr>
              <w:jc w:val="center"/>
              <w:rPr>
                <w:rFonts w:ascii="Times New Roman" w:hAnsi="Times New Roman" w:cs="Times New Roman"/>
                <w:sz w:val="20"/>
                <w:szCs w:val="20"/>
                <w:lang w:val="ro-RO"/>
              </w:rPr>
            </w:pPr>
            <w:r w:rsidRPr="009A4D43">
              <w:rPr>
                <w:rFonts w:ascii="Times New Roman" w:hAnsi="Times New Roman" w:cs="Times New Roman"/>
                <w:sz w:val="20"/>
                <w:szCs w:val="20"/>
                <w:lang w:val="ro-RO"/>
              </w:rPr>
              <w:t>%</w:t>
            </w:r>
          </w:p>
        </w:tc>
        <w:tc>
          <w:tcPr>
            <w:tcW w:w="4752" w:type="dxa"/>
            <w:vAlign w:val="center"/>
          </w:tcPr>
          <w:p w14:paraId="69E805BB" w14:textId="77777777" w:rsidR="0022681D" w:rsidRPr="009A4D43" w:rsidRDefault="0022681D" w:rsidP="0003304D">
            <w:pPr>
              <w:jc w:val="center"/>
              <w:rPr>
                <w:sz w:val="20"/>
                <w:szCs w:val="20"/>
                <w:lang w:val="ro-RO"/>
              </w:rPr>
            </w:pPr>
            <m:oMath>
              <m:r>
                <w:rPr>
                  <w:rFonts w:ascii="Cambria Math" w:hAnsi="Cambria Math"/>
                  <w:sz w:val="20"/>
                  <w:szCs w:val="20"/>
                  <w:lang w:val="ro-RO"/>
                </w:rPr>
                <m:t>Rata cheltuielilor de capital=</m:t>
              </m:r>
              <m:f>
                <m:fPr>
                  <m:ctrlPr>
                    <w:rPr>
                      <w:rFonts w:ascii="Cambria Math" w:hAnsi="Cambria Math"/>
                      <w:i/>
                      <w:sz w:val="20"/>
                      <w:szCs w:val="20"/>
                      <w:lang w:val="ro-RO"/>
                    </w:rPr>
                  </m:ctrlPr>
                </m:fPr>
                <m:num>
                  <m:r>
                    <w:rPr>
                      <w:rFonts w:ascii="Cambria Math" w:hAnsi="Cambria Math"/>
                      <w:sz w:val="20"/>
                      <w:szCs w:val="20"/>
                      <w:lang w:val="ro-RO"/>
                    </w:rPr>
                    <m:t>Cheltuieli de capital</m:t>
                  </m:r>
                </m:num>
                <m:den>
                  <m:r>
                    <w:rPr>
                      <w:rFonts w:ascii="Cambria Math" w:hAnsi="Cambria Math"/>
                      <w:sz w:val="20"/>
                      <w:szCs w:val="20"/>
                      <w:lang w:val="ro-RO"/>
                    </w:rPr>
                    <m:t>Total active</m:t>
                  </m:r>
                </m:den>
              </m:f>
            </m:oMath>
            <w:r w:rsidRPr="009A4D43">
              <w:rPr>
                <w:sz w:val="20"/>
                <w:szCs w:val="20"/>
                <w:lang w:val="ro-RO"/>
              </w:rPr>
              <w:t xml:space="preserve"> </w:t>
            </w:r>
          </w:p>
        </w:tc>
        <w:tc>
          <w:tcPr>
            <w:tcW w:w="993" w:type="dxa"/>
            <w:vAlign w:val="center"/>
          </w:tcPr>
          <w:p w14:paraId="0530BF9D" w14:textId="77777777" w:rsidR="0022681D" w:rsidRPr="009A4D43" w:rsidRDefault="0022681D" w:rsidP="0003304D">
            <w:pPr>
              <w:jc w:val="center"/>
              <w:rPr>
                <w:rFonts w:ascii="Times New Roman" w:hAnsi="Times New Roman" w:cs="Times New Roman"/>
                <w:b/>
                <w:sz w:val="20"/>
                <w:szCs w:val="20"/>
                <w:lang w:val="ro-RO"/>
              </w:rPr>
            </w:pPr>
            <w:r w:rsidRPr="009A4D43">
              <w:rPr>
                <w:rFonts w:ascii="Times New Roman" w:hAnsi="Times New Roman" w:cs="Times New Roman"/>
                <w:b/>
                <w:sz w:val="20"/>
                <w:szCs w:val="20"/>
                <w:lang w:val="ro-RO"/>
              </w:rPr>
              <w:t>10%</w:t>
            </w:r>
          </w:p>
        </w:tc>
        <w:tc>
          <w:tcPr>
            <w:tcW w:w="1134" w:type="dxa"/>
            <w:vAlign w:val="center"/>
          </w:tcPr>
          <w:p w14:paraId="3A3393FF" w14:textId="4CFCA7C9" w:rsidR="0022681D" w:rsidRPr="009A4D43" w:rsidRDefault="0022681D" w:rsidP="0003304D">
            <w:pPr>
              <w:jc w:val="center"/>
              <w:rPr>
                <w:rFonts w:ascii="Times New Roman" w:hAnsi="Times New Roman" w:cs="Times New Roman"/>
                <w:sz w:val="20"/>
                <w:szCs w:val="20"/>
                <w:lang w:val="ro-RO"/>
              </w:rPr>
            </w:pPr>
          </w:p>
        </w:tc>
      </w:tr>
      <w:tr w:rsidR="0022681D" w:rsidRPr="009A4D43" w14:paraId="7990DB8B" w14:textId="77777777" w:rsidTr="0003304D">
        <w:trPr>
          <w:trHeight w:val="559"/>
          <w:jc w:val="center"/>
        </w:trPr>
        <w:tc>
          <w:tcPr>
            <w:tcW w:w="562" w:type="dxa"/>
            <w:vAlign w:val="center"/>
          </w:tcPr>
          <w:p w14:paraId="0273679F" w14:textId="77777777" w:rsidR="0022681D" w:rsidRPr="009A4D43" w:rsidRDefault="0022681D" w:rsidP="0003304D">
            <w:pPr>
              <w:jc w:val="center"/>
              <w:rPr>
                <w:rFonts w:ascii="Times New Roman" w:hAnsi="Times New Roman" w:cs="Times New Roman"/>
                <w:sz w:val="20"/>
                <w:szCs w:val="20"/>
                <w:lang w:val="ro-RO"/>
              </w:rPr>
            </w:pPr>
            <w:r w:rsidRPr="009A4D43">
              <w:rPr>
                <w:rFonts w:ascii="Times New Roman" w:hAnsi="Times New Roman" w:cs="Times New Roman"/>
                <w:sz w:val="20"/>
                <w:szCs w:val="20"/>
                <w:lang w:val="ro-RO"/>
              </w:rPr>
              <w:t>2</w:t>
            </w:r>
          </w:p>
        </w:tc>
        <w:tc>
          <w:tcPr>
            <w:tcW w:w="1418" w:type="dxa"/>
            <w:vAlign w:val="center"/>
          </w:tcPr>
          <w:p w14:paraId="205ADD69" w14:textId="77777777" w:rsidR="0022681D" w:rsidRPr="009A4D43" w:rsidRDefault="0022681D" w:rsidP="0003304D">
            <w:pPr>
              <w:rPr>
                <w:rFonts w:ascii="Times New Roman" w:hAnsi="Times New Roman" w:cs="Times New Roman"/>
                <w:b/>
                <w:sz w:val="20"/>
                <w:szCs w:val="20"/>
                <w:lang w:val="ro-RO"/>
              </w:rPr>
            </w:pPr>
            <w:r w:rsidRPr="009A4D43">
              <w:rPr>
                <w:rFonts w:ascii="Times New Roman" w:hAnsi="Times New Roman" w:cs="Times New Roman"/>
                <w:b/>
                <w:sz w:val="20"/>
                <w:szCs w:val="20"/>
                <w:lang w:val="ro-RO"/>
              </w:rPr>
              <w:t>Finanțarea</w:t>
            </w:r>
          </w:p>
        </w:tc>
        <w:tc>
          <w:tcPr>
            <w:tcW w:w="1559" w:type="dxa"/>
            <w:vAlign w:val="center"/>
          </w:tcPr>
          <w:p w14:paraId="58ECC3C9" w14:textId="77777777" w:rsidR="0022681D" w:rsidRPr="009A4D43" w:rsidRDefault="0022681D" w:rsidP="0003304D">
            <w:pPr>
              <w:rPr>
                <w:rFonts w:ascii="Times New Roman" w:hAnsi="Times New Roman" w:cs="Times New Roman"/>
                <w:sz w:val="20"/>
                <w:szCs w:val="20"/>
                <w:lang w:val="ro-RO"/>
              </w:rPr>
            </w:pPr>
            <w:r w:rsidRPr="009A4D43">
              <w:rPr>
                <w:rFonts w:ascii="Times New Roman" w:hAnsi="Times New Roman" w:cs="Times New Roman"/>
                <w:sz w:val="20"/>
                <w:szCs w:val="20"/>
                <w:lang w:val="ro-RO"/>
              </w:rPr>
              <w:t>Rata lichidității curente</w:t>
            </w:r>
          </w:p>
        </w:tc>
        <w:tc>
          <w:tcPr>
            <w:tcW w:w="776" w:type="dxa"/>
            <w:vAlign w:val="center"/>
          </w:tcPr>
          <w:p w14:paraId="0E1FE12C" w14:textId="77777777" w:rsidR="0022681D" w:rsidRPr="009A4D43" w:rsidRDefault="0022681D" w:rsidP="0003304D">
            <w:pPr>
              <w:jc w:val="center"/>
              <w:rPr>
                <w:rFonts w:ascii="Times New Roman" w:hAnsi="Times New Roman" w:cs="Times New Roman"/>
                <w:sz w:val="20"/>
                <w:szCs w:val="20"/>
                <w:lang w:val="ro-RO"/>
              </w:rPr>
            </w:pPr>
            <w:r w:rsidRPr="009A4D43">
              <w:rPr>
                <w:rFonts w:ascii="Times New Roman" w:hAnsi="Times New Roman" w:cs="Times New Roman"/>
                <w:sz w:val="20"/>
                <w:szCs w:val="20"/>
                <w:lang w:val="ro-RO"/>
              </w:rPr>
              <w:t>nr</w:t>
            </w:r>
          </w:p>
        </w:tc>
        <w:tc>
          <w:tcPr>
            <w:tcW w:w="4752" w:type="dxa"/>
            <w:vAlign w:val="center"/>
          </w:tcPr>
          <w:p w14:paraId="780DFEB7" w14:textId="77777777" w:rsidR="0022681D" w:rsidRPr="009A4D43" w:rsidRDefault="0022681D" w:rsidP="0003304D">
            <w:pPr>
              <w:jc w:val="center"/>
              <w:rPr>
                <w:sz w:val="20"/>
                <w:szCs w:val="20"/>
                <w:lang w:val="ro-RO"/>
              </w:rPr>
            </w:pPr>
            <m:oMathPara>
              <m:oMath>
                <m:r>
                  <w:rPr>
                    <w:rFonts w:ascii="Cambria Math" w:hAnsi="Cambria Math"/>
                    <w:sz w:val="20"/>
                    <w:szCs w:val="20"/>
                    <w:lang w:val="ro-RO"/>
                  </w:rPr>
                  <m:t>Rata lichidității curente=</m:t>
                </m:r>
                <m:f>
                  <m:fPr>
                    <m:ctrlPr>
                      <w:rPr>
                        <w:rFonts w:ascii="Cambria Math" w:hAnsi="Cambria Math"/>
                        <w:i/>
                        <w:sz w:val="20"/>
                        <w:szCs w:val="20"/>
                        <w:lang w:val="ro-RO"/>
                      </w:rPr>
                    </m:ctrlPr>
                  </m:fPr>
                  <m:num>
                    <m:r>
                      <w:rPr>
                        <w:rFonts w:ascii="Cambria Math" w:hAnsi="Cambria Math"/>
                        <w:sz w:val="20"/>
                        <w:szCs w:val="20"/>
                        <w:lang w:val="ro-RO"/>
                      </w:rPr>
                      <m:t>Active curente (circulante)</m:t>
                    </m:r>
                  </m:num>
                  <m:den>
                    <m:r>
                      <w:rPr>
                        <w:rFonts w:ascii="Cambria Math" w:hAnsi="Cambria Math"/>
                        <w:sz w:val="20"/>
                        <w:szCs w:val="20"/>
                        <w:lang w:val="ro-RO"/>
                      </w:rPr>
                      <m:t>Datorii curente</m:t>
                    </m:r>
                  </m:den>
                </m:f>
              </m:oMath>
            </m:oMathPara>
          </w:p>
        </w:tc>
        <w:tc>
          <w:tcPr>
            <w:tcW w:w="993" w:type="dxa"/>
            <w:vAlign w:val="center"/>
          </w:tcPr>
          <w:p w14:paraId="4BF1B95A" w14:textId="77777777" w:rsidR="0022681D" w:rsidRPr="009A4D43" w:rsidRDefault="0022681D" w:rsidP="0003304D">
            <w:pPr>
              <w:jc w:val="center"/>
              <w:rPr>
                <w:rFonts w:ascii="Times New Roman" w:hAnsi="Times New Roman" w:cs="Times New Roman"/>
                <w:b/>
                <w:sz w:val="20"/>
                <w:szCs w:val="20"/>
                <w:lang w:val="ro-RO"/>
              </w:rPr>
            </w:pPr>
            <w:r w:rsidRPr="009A4D43">
              <w:rPr>
                <w:rFonts w:ascii="Times New Roman" w:hAnsi="Times New Roman" w:cs="Times New Roman"/>
                <w:b/>
                <w:sz w:val="20"/>
                <w:szCs w:val="20"/>
                <w:lang w:val="ro-RO"/>
              </w:rPr>
              <w:t>10%</w:t>
            </w:r>
          </w:p>
        </w:tc>
        <w:tc>
          <w:tcPr>
            <w:tcW w:w="1134" w:type="dxa"/>
            <w:vAlign w:val="center"/>
          </w:tcPr>
          <w:p w14:paraId="136089BD" w14:textId="13BDAEA7" w:rsidR="0022681D" w:rsidRPr="009A4D43" w:rsidRDefault="0022681D" w:rsidP="0003304D">
            <w:pPr>
              <w:jc w:val="center"/>
              <w:rPr>
                <w:rFonts w:ascii="Times New Roman" w:hAnsi="Times New Roman" w:cs="Times New Roman"/>
                <w:sz w:val="20"/>
                <w:szCs w:val="20"/>
                <w:lang w:val="ro-RO"/>
              </w:rPr>
            </w:pPr>
          </w:p>
        </w:tc>
      </w:tr>
      <w:tr w:rsidR="0022681D" w:rsidRPr="009A4D43" w14:paraId="18C53740" w14:textId="77777777" w:rsidTr="0003304D">
        <w:trPr>
          <w:trHeight w:val="826"/>
          <w:jc w:val="center"/>
        </w:trPr>
        <w:tc>
          <w:tcPr>
            <w:tcW w:w="562" w:type="dxa"/>
            <w:vAlign w:val="center"/>
          </w:tcPr>
          <w:p w14:paraId="45435310" w14:textId="77777777" w:rsidR="0022681D" w:rsidRPr="009A4D43" w:rsidRDefault="0022681D" w:rsidP="0003304D">
            <w:pPr>
              <w:jc w:val="center"/>
              <w:rPr>
                <w:rFonts w:ascii="Times New Roman" w:hAnsi="Times New Roman" w:cs="Times New Roman"/>
                <w:sz w:val="20"/>
                <w:szCs w:val="20"/>
                <w:lang w:val="ro-RO"/>
              </w:rPr>
            </w:pPr>
            <w:r w:rsidRPr="009A4D43">
              <w:rPr>
                <w:rFonts w:ascii="Times New Roman" w:hAnsi="Times New Roman" w:cs="Times New Roman"/>
                <w:sz w:val="20"/>
                <w:szCs w:val="20"/>
                <w:lang w:val="ro-RO"/>
              </w:rPr>
              <w:t>3</w:t>
            </w:r>
          </w:p>
        </w:tc>
        <w:tc>
          <w:tcPr>
            <w:tcW w:w="1418" w:type="dxa"/>
            <w:vAlign w:val="center"/>
          </w:tcPr>
          <w:p w14:paraId="42D6787C" w14:textId="77777777" w:rsidR="0022681D" w:rsidRPr="009A4D43" w:rsidRDefault="0022681D" w:rsidP="0003304D">
            <w:pPr>
              <w:rPr>
                <w:rFonts w:ascii="Times New Roman" w:hAnsi="Times New Roman" w:cs="Times New Roman"/>
                <w:b/>
                <w:sz w:val="20"/>
                <w:szCs w:val="20"/>
                <w:lang w:val="ro-RO"/>
              </w:rPr>
            </w:pPr>
            <w:r w:rsidRPr="009A4D43">
              <w:rPr>
                <w:rFonts w:ascii="Times New Roman" w:hAnsi="Times New Roman" w:cs="Times New Roman"/>
                <w:b/>
                <w:sz w:val="20"/>
                <w:szCs w:val="20"/>
                <w:lang w:val="ro-RO"/>
              </w:rPr>
              <w:t>Operațiuni</w:t>
            </w:r>
          </w:p>
        </w:tc>
        <w:tc>
          <w:tcPr>
            <w:tcW w:w="1559" w:type="dxa"/>
            <w:vAlign w:val="center"/>
          </w:tcPr>
          <w:p w14:paraId="38D90790" w14:textId="77777777" w:rsidR="0022681D" w:rsidRPr="009A4D43" w:rsidRDefault="0022681D" w:rsidP="0003304D">
            <w:pPr>
              <w:rPr>
                <w:rFonts w:ascii="Times New Roman" w:hAnsi="Times New Roman" w:cs="Times New Roman"/>
                <w:sz w:val="20"/>
                <w:szCs w:val="20"/>
                <w:lang w:val="ro-RO"/>
              </w:rPr>
            </w:pPr>
            <w:r w:rsidRPr="009A4D43">
              <w:rPr>
                <w:rFonts w:ascii="Times New Roman" w:hAnsi="Times New Roman" w:cs="Times New Roman"/>
                <w:sz w:val="20"/>
                <w:szCs w:val="20"/>
                <w:lang w:val="ro-RO"/>
              </w:rPr>
              <w:t>Viteza de  rotație a activelor</w:t>
            </w:r>
          </w:p>
        </w:tc>
        <w:tc>
          <w:tcPr>
            <w:tcW w:w="776" w:type="dxa"/>
            <w:vAlign w:val="center"/>
          </w:tcPr>
          <w:p w14:paraId="7903E2F8" w14:textId="77777777" w:rsidR="0022681D" w:rsidRPr="009A4D43" w:rsidRDefault="0022681D" w:rsidP="0003304D">
            <w:pPr>
              <w:jc w:val="center"/>
              <w:rPr>
                <w:rFonts w:ascii="Times New Roman" w:hAnsi="Times New Roman" w:cs="Times New Roman"/>
                <w:sz w:val="20"/>
                <w:szCs w:val="20"/>
                <w:lang w:val="ro-RO"/>
              </w:rPr>
            </w:pPr>
            <w:r w:rsidRPr="009A4D43">
              <w:rPr>
                <w:rFonts w:ascii="Times New Roman" w:hAnsi="Times New Roman" w:cs="Times New Roman"/>
                <w:sz w:val="20"/>
                <w:szCs w:val="20"/>
                <w:lang w:val="ro-RO"/>
              </w:rPr>
              <w:t>nr</w:t>
            </w:r>
          </w:p>
        </w:tc>
        <w:tc>
          <w:tcPr>
            <w:tcW w:w="4752" w:type="dxa"/>
            <w:vAlign w:val="center"/>
          </w:tcPr>
          <w:p w14:paraId="2527451F" w14:textId="77777777" w:rsidR="0022681D" w:rsidRPr="009A4D43" w:rsidRDefault="0022681D" w:rsidP="0003304D">
            <w:pPr>
              <w:jc w:val="center"/>
              <w:rPr>
                <w:sz w:val="20"/>
                <w:szCs w:val="20"/>
                <w:lang w:val="ro-RO"/>
              </w:rPr>
            </w:pPr>
            <m:oMathPara>
              <m:oMath>
                <m:r>
                  <w:rPr>
                    <w:rFonts w:ascii="Cambria Math" w:hAnsi="Cambria Math"/>
                    <w:sz w:val="20"/>
                    <w:szCs w:val="20"/>
                    <w:lang w:val="ro-RO"/>
                  </w:rPr>
                  <m:t>Viteza de rotație a activelor=</m:t>
                </m:r>
                <m:f>
                  <m:fPr>
                    <m:ctrlPr>
                      <w:rPr>
                        <w:rFonts w:ascii="Cambria Math" w:hAnsi="Cambria Math"/>
                        <w:i/>
                        <w:sz w:val="20"/>
                        <w:szCs w:val="20"/>
                        <w:lang w:val="ro-RO"/>
                      </w:rPr>
                    </m:ctrlPr>
                  </m:fPr>
                  <m:num>
                    <m:r>
                      <w:rPr>
                        <w:rFonts w:ascii="Cambria Math" w:hAnsi="Cambria Math"/>
                        <w:sz w:val="20"/>
                        <w:szCs w:val="20"/>
                        <w:lang w:val="ro-RO"/>
                      </w:rPr>
                      <m:t>Cifra de afaceri neta</m:t>
                    </m:r>
                  </m:num>
                  <m:den>
                    <m:f>
                      <m:fPr>
                        <m:ctrlPr>
                          <w:rPr>
                            <w:rFonts w:ascii="Cambria Math" w:hAnsi="Cambria Math"/>
                            <w:i/>
                            <w:sz w:val="20"/>
                            <w:szCs w:val="20"/>
                            <w:lang w:val="ro-RO"/>
                          </w:rPr>
                        </m:ctrlPr>
                      </m:fPr>
                      <m:num>
                        <m:r>
                          <w:rPr>
                            <w:rFonts w:ascii="Cambria Math" w:hAnsi="Cambria Math"/>
                            <w:sz w:val="20"/>
                            <w:szCs w:val="20"/>
                            <w:lang w:val="ro-RO"/>
                          </w:rPr>
                          <m:t xml:space="preserve">Total active </m:t>
                        </m:r>
                        <m:d>
                          <m:dPr>
                            <m:ctrlPr>
                              <w:rPr>
                                <w:rFonts w:ascii="Cambria Math" w:hAnsi="Cambria Math"/>
                                <w:i/>
                                <w:sz w:val="20"/>
                                <w:szCs w:val="20"/>
                                <w:lang w:val="ro-RO"/>
                              </w:rPr>
                            </m:ctrlPr>
                          </m:dPr>
                          <m:e>
                            <m:r>
                              <w:rPr>
                                <w:rFonts w:ascii="Cambria Math" w:hAnsi="Cambria Math"/>
                                <w:sz w:val="20"/>
                                <w:szCs w:val="20"/>
                                <w:lang w:val="ro-RO"/>
                              </w:rPr>
                              <m:t>T0</m:t>
                            </m:r>
                          </m:e>
                        </m:d>
                        <m:r>
                          <w:rPr>
                            <w:rFonts w:ascii="Cambria Math" w:hAnsi="Cambria Math"/>
                            <w:sz w:val="20"/>
                            <w:szCs w:val="20"/>
                            <w:lang w:val="ro-RO"/>
                          </w:rPr>
                          <m:t xml:space="preserve">+ Total active </m:t>
                        </m:r>
                        <m:d>
                          <m:dPr>
                            <m:ctrlPr>
                              <w:rPr>
                                <w:rFonts w:ascii="Cambria Math" w:hAnsi="Cambria Math"/>
                                <w:i/>
                                <w:sz w:val="20"/>
                                <w:szCs w:val="20"/>
                                <w:lang w:val="ro-RO"/>
                              </w:rPr>
                            </m:ctrlPr>
                          </m:dPr>
                          <m:e>
                            <m:r>
                              <w:rPr>
                                <w:rFonts w:ascii="Cambria Math" w:hAnsi="Cambria Math"/>
                                <w:sz w:val="20"/>
                                <w:szCs w:val="20"/>
                                <w:lang w:val="ro-RO"/>
                              </w:rPr>
                              <m:t>T1</m:t>
                            </m:r>
                          </m:e>
                        </m:d>
                      </m:num>
                      <m:den>
                        <m:r>
                          <w:rPr>
                            <w:rFonts w:ascii="Cambria Math" w:hAnsi="Cambria Math"/>
                            <w:sz w:val="20"/>
                            <w:szCs w:val="20"/>
                            <w:lang w:val="ro-RO"/>
                          </w:rPr>
                          <m:t>2</m:t>
                        </m:r>
                      </m:den>
                    </m:f>
                  </m:den>
                </m:f>
              </m:oMath>
            </m:oMathPara>
          </w:p>
        </w:tc>
        <w:tc>
          <w:tcPr>
            <w:tcW w:w="993" w:type="dxa"/>
            <w:vAlign w:val="center"/>
          </w:tcPr>
          <w:p w14:paraId="6E938802" w14:textId="77777777" w:rsidR="0022681D" w:rsidRPr="009A4D43" w:rsidRDefault="0022681D" w:rsidP="0003304D">
            <w:pPr>
              <w:jc w:val="center"/>
              <w:rPr>
                <w:rFonts w:ascii="Times New Roman" w:hAnsi="Times New Roman" w:cs="Times New Roman"/>
                <w:b/>
                <w:sz w:val="20"/>
                <w:szCs w:val="20"/>
                <w:lang w:val="ro-RO"/>
              </w:rPr>
            </w:pPr>
            <w:r w:rsidRPr="009A4D43">
              <w:rPr>
                <w:rFonts w:ascii="Times New Roman" w:hAnsi="Times New Roman" w:cs="Times New Roman"/>
                <w:b/>
                <w:sz w:val="20"/>
                <w:szCs w:val="20"/>
                <w:lang w:val="ro-RO"/>
              </w:rPr>
              <w:t>10%</w:t>
            </w:r>
          </w:p>
        </w:tc>
        <w:tc>
          <w:tcPr>
            <w:tcW w:w="1134" w:type="dxa"/>
            <w:vAlign w:val="center"/>
          </w:tcPr>
          <w:p w14:paraId="2CD59516" w14:textId="6EE1EDF8" w:rsidR="0022681D" w:rsidRPr="009A4D43" w:rsidRDefault="0022681D" w:rsidP="0003304D">
            <w:pPr>
              <w:jc w:val="center"/>
              <w:rPr>
                <w:rFonts w:ascii="Times New Roman" w:hAnsi="Times New Roman" w:cs="Times New Roman"/>
                <w:sz w:val="20"/>
                <w:szCs w:val="20"/>
                <w:lang w:val="ro-RO"/>
              </w:rPr>
            </w:pPr>
          </w:p>
        </w:tc>
      </w:tr>
      <w:tr w:rsidR="0022681D" w:rsidRPr="009A4D43" w14:paraId="15725270" w14:textId="77777777" w:rsidTr="0003304D">
        <w:trPr>
          <w:trHeight w:val="826"/>
          <w:jc w:val="center"/>
        </w:trPr>
        <w:tc>
          <w:tcPr>
            <w:tcW w:w="562" w:type="dxa"/>
            <w:vAlign w:val="center"/>
          </w:tcPr>
          <w:p w14:paraId="60E545F3" w14:textId="77777777" w:rsidR="0022681D" w:rsidRPr="009A4D43" w:rsidRDefault="0022681D" w:rsidP="0003304D">
            <w:pPr>
              <w:jc w:val="center"/>
              <w:rPr>
                <w:rFonts w:ascii="Times New Roman" w:hAnsi="Times New Roman" w:cs="Times New Roman"/>
                <w:sz w:val="20"/>
                <w:szCs w:val="20"/>
                <w:lang w:val="ro-RO"/>
              </w:rPr>
            </w:pPr>
            <w:r w:rsidRPr="009A4D43">
              <w:rPr>
                <w:rFonts w:ascii="Times New Roman" w:hAnsi="Times New Roman" w:cs="Times New Roman"/>
                <w:sz w:val="20"/>
                <w:szCs w:val="20"/>
                <w:lang w:val="ro-RO"/>
              </w:rPr>
              <w:t>4</w:t>
            </w:r>
          </w:p>
        </w:tc>
        <w:tc>
          <w:tcPr>
            <w:tcW w:w="1418" w:type="dxa"/>
            <w:vAlign w:val="center"/>
          </w:tcPr>
          <w:p w14:paraId="56B961DA" w14:textId="77777777" w:rsidR="0022681D" w:rsidRPr="009A4D43" w:rsidRDefault="0022681D" w:rsidP="0003304D">
            <w:pPr>
              <w:rPr>
                <w:rFonts w:ascii="Times New Roman" w:hAnsi="Times New Roman" w:cs="Times New Roman"/>
                <w:b/>
                <w:sz w:val="20"/>
                <w:szCs w:val="20"/>
                <w:lang w:val="ro-RO"/>
              </w:rPr>
            </w:pPr>
            <w:r w:rsidRPr="009A4D43">
              <w:rPr>
                <w:rFonts w:ascii="Times New Roman" w:hAnsi="Times New Roman" w:cs="Times New Roman"/>
                <w:b/>
                <w:sz w:val="20"/>
                <w:szCs w:val="20"/>
                <w:lang w:val="ro-RO"/>
              </w:rPr>
              <w:t>Rentabilitate</w:t>
            </w:r>
          </w:p>
        </w:tc>
        <w:tc>
          <w:tcPr>
            <w:tcW w:w="1559" w:type="dxa"/>
            <w:vAlign w:val="center"/>
          </w:tcPr>
          <w:p w14:paraId="20EBDB96" w14:textId="77777777" w:rsidR="0022681D" w:rsidRPr="009A4D43" w:rsidRDefault="0022681D" w:rsidP="0003304D">
            <w:pPr>
              <w:rPr>
                <w:rFonts w:ascii="Times New Roman" w:hAnsi="Times New Roman" w:cs="Times New Roman"/>
                <w:sz w:val="20"/>
                <w:szCs w:val="20"/>
                <w:lang w:val="ro-RO"/>
              </w:rPr>
            </w:pPr>
            <w:r w:rsidRPr="009A4D43">
              <w:rPr>
                <w:rFonts w:ascii="Times New Roman" w:hAnsi="Times New Roman" w:cs="Times New Roman"/>
                <w:sz w:val="20"/>
                <w:szCs w:val="20"/>
                <w:lang w:val="ro-RO"/>
              </w:rPr>
              <w:t>Rentabilitatea capitalului propriu</w:t>
            </w:r>
          </w:p>
        </w:tc>
        <w:tc>
          <w:tcPr>
            <w:tcW w:w="776" w:type="dxa"/>
            <w:vAlign w:val="center"/>
          </w:tcPr>
          <w:p w14:paraId="1353D8D8" w14:textId="77777777" w:rsidR="0022681D" w:rsidRPr="009A4D43" w:rsidRDefault="0022681D" w:rsidP="0003304D">
            <w:pPr>
              <w:jc w:val="center"/>
              <w:rPr>
                <w:rFonts w:ascii="Times New Roman" w:hAnsi="Times New Roman" w:cs="Times New Roman"/>
                <w:sz w:val="20"/>
                <w:szCs w:val="20"/>
                <w:lang w:val="ro-RO"/>
              </w:rPr>
            </w:pPr>
            <w:r w:rsidRPr="009A4D43">
              <w:rPr>
                <w:rFonts w:ascii="Times New Roman" w:hAnsi="Times New Roman" w:cs="Times New Roman"/>
                <w:sz w:val="20"/>
                <w:szCs w:val="20"/>
                <w:lang w:val="ro-RO"/>
              </w:rPr>
              <w:t>%</w:t>
            </w:r>
          </w:p>
        </w:tc>
        <w:tc>
          <w:tcPr>
            <w:tcW w:w="4752" w:type="dxa"/>
            <w:vAlign w:val="center"/>
          </w:tcPr>
          <w:p w14:paraId="12B297A9" w14:textId="77777777" w:rsidR="0022681D" w:rsidRPr="009A4D43" w:rsidRDefault="0022681D" w:rsidP="0003304D">
            <w:pPr>
              <w:jc w:val="center"/>
              <w:rPr>
                <w:rFonts w:eastAsia="Book Antiqua"/>
                <w:sz w:val="20"/>
                <w:szCs w:val="20"/>
                <w:lang w:val="ro-RO"/>
              </w:rPr>
            </w:pPr>
            <m:oMathPara>
              <m:oMath>
                <m:r>
                  <w:rPr>
                    <w:rFonts w:ascii="Cambria Math" w:hAnsi="Cambria Math"/>
                    <w:sz w:val="20"/>
                    <w:szCs w:val="20"/>
                    <w:lang w:val="ro-RO"/>
                  </w:rPr>
                  <m:t>Rentabilitatea capitalului propriu=</m:t>
                </m:r>
                <m:f>
                  <m:fPr>
                    <m:ctrlPr>
                      <w:rPr>
                        <w:rFonts w:ascii="Cambria Math" w:hAnsi="Cambria Math"/>
                        <w:i/>
                        <w:sz w:val="20"/>
                        <w:szCs w:val="20"/>
                        <w:lang w:val="ro-RO"/>
                      </w:rPr>
                    </m:ctrlPr>
                  </m:fPr>
                  <m:num>
                    <m:r>
                      <w:rPr>
                        <w:rFonts w:ascii="Cambria Math" w:hAnsi="Cambria Math"/>
                        <w:sz w:val="20"/>
                        <w:szCs w:val="20"/>
                        <w:lang w:val="ro-RO"/>
                      </w:rPr>
                      <m:t>Profit net</m:t>
                    </m:r>
                  </m:num>
                  <m:den>
                    <m:r>
                      <w:rPr>
                        <w:rFonts w:ascii="Cambria Math" w:hAnsi="Cambria Math"/>
                        <w:sz w:val="20"/>
                        <w:szCs w:val="20"/>
                        <w:lang w:val="ro-RO"/>
                      </w:rPr>
                      <m:t>Valoare capital propriu</m:t>
                    </m:r>
                  </m:den>
                </m:f>
              </m:oMath>
            </m:oMathPara>
          </w:p>
        </w:tc>
        <w:tc>
          <w:tcPr>
            <w:tcW w:w="993" w:type="dxa"/>
            <w:vAlign w:val="center"/>
          </w:tcPr>
          <w:p w14:paraId="6870E2EB" w14:textId="77777777" w:rsidR="0022681D" w:rsidRPr="009A4D43" w:rsidRDefault="0022681D" w:rsidP="0003304D">
            <w:pPr>
              <w:jc w:val="center"/>
              <w:rPr>
                <w:rFonts w:ascii="Times New Roman" w:hAnsi="Times New Roman" w:cs="Times New Roman"/>
                <w:b/>
                <w:sz w:val="20"/>
                <w:szCs w:val="20"/>
                <w:lang w:val="ro-RO"/>
              </w:rPr>
            </w:pPr>
            <w:r w:rsidRPr="009A4D43">
              <w:rPr>
                <w:rFonts w:ascii="Times New Roman" w:hAnsi="Times New Roman" w:cs="Times New Roman"/>
                <w:b/>
                <w:sz w:val="20"/>
                <w:szCs w:val="20"/>
                <w:lang w:val="ro-RO"/>
              </w:rPr>
              <w:t>10%</w:t>
            </w:r>
          </w:p>
        </w:tc>
        <w:tc>
          <w:tcPr>
            <w:tcW w:w="1134" w:type="dxa"/>
            <w:vAlign w:val="center"/>
          </w:tcPr>
          <w:p w14:paraId="4DBE37DF" w14:textId="6C7330DC" w:rsidR="0022681D" w:rsidRPr="009A4D43" w:rsidRDefault="0022681D" w:rsidP="0003304D">
            <w:pPr>
              <w:jc w:val="center"/>
              <w:rPr>
                <w:rFonts w:ascii="Times New Roman" w:hAnsi="Times New Roman" w:cs="Times New Roman"/>
                <w:sz w:val="20"/>
                <w:szCs w:val="20"/>
                <w:lang w:val="ro-RO"/>
              </w:rPr>
            </w:pPr>
          </w:p>
        </w:tc>
      </w:tr>
      <w:tr w:rsidR="0022681D" w:rsidRPr="009A4D43" w14:paraId="038D9165" w14:textId="77777777" w:rsidTr="0003304D">
        <w:trPr>
          <w:jc w:val="center"/>
        </w:trPr>
        <w:tc>
          <w:tcPr>
            <w:tcW w:w="562" w:type="dxa"/>
            <w:vAlign w:val="center"/>
          </w:tcPr>
          <w:p w14:paraId="5DD13FCB" w14:textId="77777777" w:rsidR="0022681D" w:rsidRPr="009A4D43" w:rsidRDefault="0022681D" w:rsidP="0003304D">
            <w:pPr>
              <w:jc w:val="center"/>
              <w:rPr>
                <w:rFonts w:ascii="Times New Roman" w:hAnsi="Times New Roman" w:cs="Times New Roman"/>
                <w:sz w:val="20"/>
                <w:szCs w:val="20"/>
                <w:lang w:val="ro-RO"/>
              </w:rPr>
            </w:pPr>
            <w:r w:rsidRPr="009A4D43">
              <w:rPr>
                <w:rFonts w:ascii="Times New Roman" w:hAnsi="Times New Roman" w:cs="Times New Roman"/>
                <w:sz w:val="20"/>
                <w:szCs w:val="20"/>
                <w:lang w:val="ro-RO"/>
              </w:rPr>
              <w:t>5</w:t>
            </w:r>
          </w:p>
        </w:tc>
        <w:tc>
          <w:tcPr>
            <w:tcW w:w="1418" w:type="dxa"/>
            <w:vAlign w:val="center"/>
          </w:tcPr>
          <w:p w14:paraId="3F8935EC" w14:textId="77777777" w:rsidR="0022681D" w:rsidRPr="009A4D43" w:rsidRDefault="0022681D" w:rsidP="0003304D">
            <w:pPr>
              <w:rPr>
                <w:rFonts w:ascii="Times New Roman" w:hAnsi="Times New Roman" w:cs="Times New Roman"/>
                <w:b/>
                <w:sz w:val="20"/>
                <w:szCs w:val="20"/>
                <w:lang w:val="ro-RO"/>
              </w:rPr>
            </w:pPr>
            <w:r w:rsidRPr="009A4D43">
              <w:rPr>
                <w:rFonts w:ascii="Times New Roman" w:hAnsi="Times New Roman" w:cs="Times New Roman"/>
                <w:b/>
                <w:sz w:val="20"/>
                <w:szCs w:val="20"/>
                <w:lang w:val="ro-RO"/>
              </w:rPr>
              <w:t>Politica de dividende</w:t>
            </w:r>
          </w:p>
        </w:tc>
        <w:tc>
          <w:tcPr>
            <w:tcW w:w="1559" w:type="dxa"/>
            <w:vAlign w:val="center"/>
          </w:tcPr>
          <w:p w14:paraId="0DE67D26" w14:textId="77777777" w:rsidR="0022681D" w:rsidRPr="009A4D43" w:rsidRDefault="0022681D" w:rsidP="0003304D">
            <w:pPr>
              <w:rPr>
                <w:rFonts w:ascii="Times New Roman" w:hAnsi="Times New Roman" w:cs="Times New Roman"/>
                <w:sz w:val="20"/>
                <w:szCs w:val="20"/>
                <w:lang w:val="ro-RO"/>
              </w:rPr>
            </w:pPr>
            <w:r w:rsidRPr="009A4D43">
              <w:rPr>
                <w:rFonts w:ascii="Times New Roman" w:hAnsi="Times New Roman" w:cs="Times New Roman"/>
                <w:sz w:val="20"/>
                <w:szCs w:val="20"/>
                <w:lang w:val="ro-RO"/>
              </w:rPr>
              <w:t>Rata de plată a dividendelor</w:t>
            </w:r>
          </w:p>
        </w:tc>
        <w:tc>
          <w:tcPr>
            <w:tcW w:w="776" w:type="dxa"/>
            <w:vAlign w:val="center"/>
          </w:tcPr>
          <w:p w14:paraId="5E5BC92F" w14:textId="77777777" w:rsidR="0022681D" w:rsidRPr="009A4D43" w:rsidRDefault="0022681D" w:rsidP="0003304D">
            <w:pPr>
              <w:jc w:val="center"/>
              <w:rPr>
                <w:rFonts w:ascii="Times New Roman" w:hAnsi="Times New Roman" w:cs="Times New Roman"/>
                <w:sz w:val="20"/>
                <w:szCs w:val="20"/>
                <w:lang w:val="ro-RO"/>
              </w:rPr>
            </w:pPr>
            <w:r w:rsidRPr="009A4D43">
              <w:rPr>
                <w:rFonts w:ascii="Times New Roman" w:hAnsi="Times New Roman" w:cs="Times New Roman"/>
                <w:sz w:val="20"/>
                <w:szCs w:val="20"/>
                <w:lang w:val="ro-RO"/>
              </w:rPr>
              <w:t>%</w:t>
            </w:r>
          </w:p>
        </w:tc>
        <w:tc>
          <w:tcPr>
            <w:tcW w:w="4752" w:type="dxa"/>
            <w:vAlign w:val="center"/>
          </w:tcPr>
          <w:p w14:paraId="0241FAA0" w14:textId="77777777" w:rsidR="0022681D" w:rsidRPr="009A4D43" w:rsidRDefault="0022681D" w:rsidP="0003304D">
            <w:pPr>
              <w:jc w:val="center"/>
              <w:rPr>
                <w:sz w:val="20"/>
                <w:szCs w:val="20"/>
                <w:lang w:val="ro-RO"/>
              </w:rPr>
            </w:pPr>
            <m:oMathPara>
              <m:oMath>
                <m:r>
                  <w:rPr>
                    <w:rFonts w:ascii="Cambria Math" w:hAnsi="Cambria Math"/>
                    <w:sz w:val="20"/>
                    <w:szCs w:val="20"/>
                    <w:lang w:val="ro-RO"/>
                  </w:rPr>
                  <m:t>Rata de plată a dividendelor=</m:t>
                </m:r>
                <m:f>
                  <m:fPr>
                    <m:ctrlPr>
                      <w:rPr>
                        <w:rFonts w:ascii="Cambria Math" w:hAnsi="Cambria Math"/>
                        <w:i/>
                        <w:sz w:val="20"/>
                        <w:szCs w:val="20"/>
                        <w:lang w:val="ro-RO"/>
                      </w:rPr>
                    </m:ctrlPr>
                  </m:fPr>
                  <m:num>
                    <m:r>
                      <w:rPr>
                        <w:rFonts w:ascii="Cambria Math" w:hAnsi="Cambria Math"/>
                        <w:sz w:val="20"/>
                        <w:szCs w:val="20"/>
                        <w:lang w:val="ro-RO"/>
                      </w:rPr>
                      <m:t>Dividende plătite</m:t>
                    </m:r>
                  </m:num>
                  <m:den>
                    <m:r>
                      <w:rPr>
                        <w:rFonts w:ascii="Cambria Math" w:hAnsi="Cambria Math"/>
                        <w:sz w:val="20"/>
                        <w:szCs w:val="20"/>
                        <w:lang w:val="ro-RO"/>
                      </w:rPr>
                      <m:t>Profit net</m:t>
                    </m:r>
                  </m:den>
                </m:f>
              </m:oMath>
            </m:oMathPara>
          </w:p>
        </w:tc>
        <w:tc>
          <w:tcPr>
            <w:tcW w:w="993" w:type="dxa"/>
            <w:vAlign w:val="center"/>
          </w:tcPr>
          <w:p w14:paraId="38388AD7" w14:textId="77777777" w:rsidR="0022681D" w:rsidRPr="009A4D43" w:rsidRDefault="0022681D" w:rsidP="0003304D">
            <w:pPr>
              <w:jc w:val="center"/>
              <w:rPr>
                <w:rFonts w:ascii="Times New Roman" w:hAnsi="Times New Roman" w:cs="Times New Roman"/>
                <w:b/>
                <w:sz w:val="20"/>
                <w:szCs w:val="20"/>
                <w:lang w:val="ro-RO"/>
              </w:rPr>
            </w:pPr>
            <w:r w:rsidRPr="009A4D43">
              <w:rPr>
                <w:rFonts w:ascii="Times New Roman" w:hAnsi="Times New Roman" w:cs="Times New Roman"/>
                <w:b/>
                <w:sz w:val="20"/>
                <w:szCs w:val="20"/>
                <w:lang w:val="ro-RO"/>
              </w:rPr>
              <w:t>10%</w:t>
            </w:r>
          </w:p>
        </w:tc>
        <w:tc>
          <w:tcPr>
            <w:tcW w:w="1134" w:type="dxa"/>
            <w:vAlign w:val="center"/>
          </w:tcPr>
          <w:p w14:paraId="6C333538" w14:textId="1A266C2C" w:rsidR="0022681D" w:rsidRPr="009A4D43" w:rsidRDefault="0022681D" w:rsidP="0003304D">
            <w:pPr>
              <w:jc w:val="center"/>
              <w:rPr>
                <w:rFonts w:ascii="Times New Roman" w:hAnsi="Times New Roman" w:cs="Times New Roman"/>
                <w:sz w:val="20"/>
                <w:szCs w:val="20"/>
                <w:lang w:val="ro-RO"/>
              </w:rPr>
            </w:pPr>
          </w:p>
        </w:tc>
      </w:tr>
    </w:tbl>
    <w:p w14:paraId="690F8078" w14:textId="77777777" w:rsidR="0022681D" w:rsidRPr="009A4D43" w:rsidRDefault="0022681D" w:rsidP="0022681D">
      <w:pPr>
        <w:rPr>
          <w:sz w:val="20"/>
          <w:szCs w:val="20"/>
          <w:lang w:val="ro-RO"/>
        </w:rPr>
      </w:pPr>
    </w:p>
    <w:p w14:paraId="12C05EF4" w14:textId="77777777" w:rsidR="0022681D" w:rsidRPr="009A4D43" w:rsidRDefault="0022681D" w:rsidP="0022681D">
      <w:pPr>
        <w:rPr>
          <w:rFonts w:ascii="Times New Roman" w:hAnsi="Times New Roman" w:cs="Times New Roman"/>
          <w:lang w:val="ro-RO"/>
        </w:rPr>
      </w:pPr>
      <w:r w:rsidRPr="009A4D43">
        <w:rPr>
          <w:rFonts w:ascii="Times New Roman" w:hAnsi="Times New Roman" w:cs="Times New Roman"/>
          <w:b/>
          <w:u w:val="single"/>
          <w:lang w:val="ro-RO"/>
        </w:rPr>
        <w:t>INDICATORI NEFINANCIARI</w:t>
      </w:r>
      <w:r w:rsidRPr="009A4D43">
        <w:rPr>
          <w:rFonts w:ascii="Times New Roman" w:hAnsi="Times New Roman" w:cs="Times New Roman"/>
          <w:lang w:val="ro-RO"/>
        </w:rPr>
        <w:t xml:space="preserve"> (Anexa nr.2b din H.G. nr.639/2023)</w:t>
      </w:r>
    </w:p>
    <w:tbl>
      <w:tblPr>
        <w:tblW w:w="11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418"/>
        <w:gridCol w:w="1435"/>
        <w:gridCol w:w="810"/>
        <w:gridCol w:w="4860"/>
        <w:gridCol w:w="990"/>
        <w:gridCol w:w="1080"/>
      </w:tblGrid>
      <w:tr w:rsidR="0022681D" w:rsidRPr="009A4D43" w14:paraId="3BC3278F" w14:textId="77777777" w:rsidTr="0003304D">
        <w:trPr>
          <w:jc w:val="center"/>
        </w:trPr>
        <w:tc>
          <w:tcPr>
            <w:tcW w:w="562" w:type="dxa"/>
            <w:shd w:val="clear" w:color="auto" w:fill="D9E2F3"/>
            <w:vAlign w:val="center"/>
          </w:tcPr>
          <w:p w14:paraId="79076492" w14:textId="77777777" w:rsidR="0022681D" w:rsidRPr="009A4D43" w:rsidRDefault="0022681D" w:rsidP="0003304D">
            <w:pPr>
              <w:jc w:val="center"/>
              <w:rPr>
                <w:rFonts w:ascii="Times New Roman" w:hAnsi="Times New Roman" w:cs="Times New Roman"/>
                <w:b/>
                <w:sz w:val="20"/>
                <w:szCs w:val="20"/>
                <w:lang w:val="ro-RO"/>
              </w:rPr>
            </w:pPr>
            <w:r w:rsidRPr="009A4D43">
              <w:rPr>
                <w:rFonts w:ascii="Times New Roman" w:hAnsi="Times New Roman" w:cs="Times New Roman"/>
                <w:b/>
                <w:sz w:val="20"/>
                <w:szCs w:val="20"/>
                <w:lang w:val="ro-RO"/>
              </w:rPr>
              <w:t>Nr. Crt</w:t>
            </w:r>
          </w:p>
        </w:tc>
        <w:tc>
          <w:tcPr>
            <w:tcW w:w="1418" w:type="dxa"/>
            <w:shd w:val="clear" w:color="auto" w:fill="D9E2F3"/>
            <w:vAlign w:val="center"/>
          </w:tcPr>
          <w:p w14:paraId="2BAA1C24" w14:textId="77777777" w:rsidR="0022681D" w:rsidRPr="009A4D43" w:rsidRDefault="0022681D" w:rsidP="0003304D">
            <w:pPr>
              <w:jc w:val="center"/>
              <w:rPr>
                <w:rFonts w:ascii="Times New Roman" w:hAnsi="Times New Roman" w:cs="Times New Roman"/>
                <w:b/>
                <w:sz w:val="20"/>
                <w:szCs w:val="20"/>
                <w:lang w:val="ro-RO"/>
              </w:rPr>
            </w:pPr>
            <w:r w:rsidRPr="009A4D43">
              <w:rPr>
                <w:rFonts w:ascii="Times New Roman" w:hAnsi="Times New Roman" w:cs="Times New Roman"/>
                <w:b/>
                <w:sz w:val="20"/>
                <w:szCs w:val="20"/>
                <w:lang w:val="ro-RO"/>
              </w:rPr>
              <w:t>Categorie</w:t>
            </w:r>
          </w:p>
        </w:tc>
        <w:tc>
          <w:tcPr>
            <w:tcW w:w="1435" w:type="dxa"/>
            <w:shd w:val="clear" w:color="auto" w:fill="D9E2F3"/>
            <w:vAlign w:val="center"/>
          </w:tcPr>
          <w:p w14:paraId="38066885" w14:textId="77777777" w:rsidR="0022681D" w:rsidRPr="009A4D43" w:rsidRDefault="0022681D" w:rsidP="0003304D">
            <w:pPr>
              <w:jc w:val="center"/>
              <w:rPr>
                <w:rFonts w:ascii="Times New Roman" w:hAnsi="Times New Roman" w:cs="Times New Roman"/>
                <w:b/>
                <w:sz w:val="20"/>
                <w:szCs w:val="20"/>
                <w:lang w:val="ro-RO"/>
              </w:rPr>
            </w:pPr>
            <w:r w:rsidRPr="009A4D43">
              <w:rPr>
                <w:rFonts w:ascii="Times New Roman" w:hAnsi="Times New Roman" w:cs="Times New Roman"/>
                <w:b/>
                <w:sz w:val="20"/>
                <w:szCs w:val="20"/>
                <w:lang w:val="ro-RO"/>
              </w:rPr>
              <w:t>Indicator</w:t>
            </w:r>
          </w:p>
        </w:tc>
        <w:tc>
          <w:tcPr>
            <w:tcW w:w="810" w:type="dxa"/>
            <w:shd w:val="clear" w:color="auto" w:fill="D9E2F3"/>
            <w:vAlign w:val="center"/>
          </w:tcPr>
          <w:p w14:paraId="68E48F2E" w14:textId="77777777" w:rsidR="0022681D" w:rsidRPr="009A4D43" w:rsidRDefault="0022681D" w:rsidP="0003304D">
            <w:pPr>
              <w:jc w:val="center"/>
              <w:rPr>
                <w:rFonts w:ascii="Times New Roman" w:hAnsi="Times New Roman" w:cs="Times New Roman"/>
                <w:b/>
                <w:sz w:val="20"/>
                <w:szCs w:val="20"/>
                <w:lang w:val="ro-RO"/>
              </w:rPr>
            </w:pPr>
            <w:r w:rsidRPr="009A4D43">
              <w:rPr>
                <w:rFonts w:ascii="Times New Roman" w:hAnsi="Times New Roman" w:cs="Times New Roman"/>
                <w:b/>
                <w:sz w:val="20"/>
                <w:szCs w:val="20"/>
                <w:lang w:val="ro-RO"/>
              </w:rPr>
              <w:t>UM</w:t>
            </w:r>
          </w:p>
        </w:tc>
        <w:tc>
          <w:tcPr>
            <w:tcW w:w="4860" w:type="dxa"/>
            <w:shd w:val="clear" w:color="auto" w:fill="D9E2F3"/>
            <w:vAlign w:val="center"/>
          </w:tcPr>
          <w:p w14:paraId="2355C1E3" w14:textId="77777777" w:rsidR="0022681D" w:rsidRPr="009A4D43" w:rsidRDefault="0022681D" w:rsidP="0003304D">
            <w:pPr>
              <w:jc w:val="center"/>
              <w:rPr>
                <w:rFonts w:ascii="Times New Roman" w:hAnsi="Times New Roman" w:cs="Times New Roman"/>
                <w:b/>
                <w:sz w:val="20"/>
                <w:szCs w:val="20"/>
                <w:lang w:val="ro-RO"/>
              </w:rPr>
            </w:pPr>
            <w:r w:rsidRPr="009A4D43">
              <w:rPr>
                <w:rFonts w:ascii="Times New Roman" w:hAnsi="Times New Roman" w:cs="Times New Roman"/>
                <w:b/>
                <w:sz w:val="20"/>
                <w:szCs w:val="20"/>
                <w:lang w:val="ro-RO"/>
              </w:rPr>
              <w:t>Formula de calcul</w:t>
            </w:r>
          </w:p>
        </w:tc>
        <w:tc>
          <w:tcPr>
            <w:tcW w:w="990" w:type="dxa"/>
            <w:shd w:val="clear" w:color="auto" w:fill="D9E2F3"/>
            <w:vAlign w:val="center"/>
          </w:tcPr>
          <w:p w14:paraId="2BFBE3B4" w14:textId="77777777" w:rsidR="0022681D" w:rsidRPr="009A4D43" w:rsidRDefault="0022681D" w:rsidP="0003304D">
            <w:pPr>
              <w:jc w:val="center"/>
              <w:rPr>
                <w:rFonts w:ascii="Times New Roman" w:hAnsi="Times New Roman" w:cs="Times New Roman"/>
                <w:b/>
                <w:sz w:val="20"/>
                <w:szCs w:val="20"/>
                <w:lang w:val="ro-RO"/>
              </w:rPr>
            </w:pPr>
            <w:r w:rsidRPr="009A4D43">
              <w:rPr>
                <w:rFonts w:ascii="Times New Roman" w:hAnsi="Times New Roman" w:cs="Times New Roman"/>
                <w:b/>
                <w:sz w:val="20"/>
                <w:szCs w:val="20"/>
                <w:lang w:val="ro-RO"/>
              </w:rPr>
              <w:t>Pondere</w:t>
            </w:r>
          </w:p>
        </w:tc>
        <w:tc>
          <w:tcPr>
            <w:tcW w:w="1080" w:type="dxa"/>
            <w:shd w:val="clear" w:color="auto" w:fill="D9E2F3"/>
          </w:tcPr>
          <w:p w14:paraId="795B39BE" w14:textId="77777777" w:rsidR="0022681D" w:rsidRPr="009A4D43" w:rsidRDefault="0022681D" w:rsidP="0003304D">
            <w:pPr>
              <w:jc w:val="center"/>
              <w:rPr>
                <w:rFonts w:ascii="Times New Roman" w:hAnsi="Times New Roman" w:cs="Times New Roman"/>
                <w:b/>
                <w:sz w:val="20"/>
                <w:szCs w:val="20"/>
                <w:lang w:val="ro-RO"/>
              </w:rPr>
            </w:pPr>
            <w:r w:rsidRPr="009A4D43">
              <w:rPr>
                <w:rFonts w:ascii="Times New Roman" w:hAnsi="Times New Roman" w:cs="Times New Roman"/>
                <w:b/>
                <w:sz w:val="20"/>
                <w:szCs w:val="20"/>
                <w:lang w:val="ro-RO"/>
              </w:rPr>
              <w:t>Valori orientative/ termen anual</w:t>
            </w:r>
          </w:p>
        </w:tc>
      </w:tr>
      <w:tr w:rsidR="0022681D" w:rsidRPr="009A4D43" w14:paraId="570FA6A1" w14:textId="77777777" w:rsidTr="0003304D">
        <w:trPr>
          <w:trHeight w:val="796"/>
          <w:jc w:val="center"/>
        </w:trPr>
        <w:tc>
          <w:tcPr>
            <w:tcW w:w="562" w:type="dxa"/>
            <w:vAlign w:val="center"/>
          </w:tcPr>
          <w:p w14:paraId="48D16467" w14:textId="77777777" w:rsidR="0022681D" w:rsidRPr="009A4D43" w:rsidRDefault="0022681D" w:rsidP="0003304D">
            <w:pPr>
              <w:jc w:val="center"/>
              <w:rPr>
                <w:rFonts w:ascii="Times New Roman" w:hAnsi="Times New Roman" w:cs="Times New Roman"/>
                <w:sz w:val="20"/>
                <w:szCs w:val="20"/>
                <w:lang w:val="ro-RO"/>
              </w:rPr>
            </w:pPr>
            <w:r w:rsidRPr="009A4D43">
              <w:rPr>
                <w:rFonts w:ascii="Times New Roman" w:hAnsi="Times New Roman" w:cs="Times New Roman"/>
                <w:sz w:val="20"/>
                <w:szCs w:val="20"/>
                <w:lang w:val="ro-RO"/>
              </w:rPr>
              <w:t>6</w:t>
            </w:r>
          </w:p>
        </w:tc>
        <w:tc>
          <w:tcPr>
            <w:tcW w:w="1418" w:type="dxa"/>
            <w:vAlign w:val="center"/>
          </w:tcPr>
          <w:p w14:paraId="240599E3" w14:textId="77777777" w:rsidR="0022681D" w:rsidRPr="009A4D43" w:rsidRDefault="0022681D" w:rsidP="0003304D">
            <w:pPr>
              <w:rPr>
                <w:rFonts w:ascii="Times New Roman" w:hAnsi="Times New Roman" w:cs="Times New Roman"/>
                <w:b/>
                <w:sz w:val="20"/>
                <w:szCs w:val="20"/>
                <w:lang w:val="ro-RO"/>
              </w:rPr>
            </w:pPr>
            <w:r w:rsidRPr="009A4D43">
              <w:rPr>
                <w:rFonts w:ascii="Times New Roman" w:hAnsi="Times New Roman" w:cs="Times New Roman"/>
                <w:b/>
                <w:sz w:val="20"/>
                <w:szCs w:val="20"/>
                <w:lang w:val="ro-RO"/>
              </w:rPr>
              <w:t>Indicatori de mediu</w:t>
            </w:r>
          </w:p>
        </w:tc>
        <w:tc>
          <w:tcPr>
            <w:tcW w:w="1435" w:type="dxa"/>
            <w:vAlign w:val="center"/>
          </w:tcPr>
          <w:p w14:paraId="05ED6479" w14:textId="77777777" w:rsidR="0022681D" w:rsidRPr="009A4D43" w:rsidRDefault="0022681D" w:rsidP="0003304D">
            <w:pPr>
              <w:rPr>
                <w:rFonts w:ascii="Times New Roman" w:hAnsi="Times New Roman" w:cs="Times New Roman"/>
                <w:sz w:val="20"/>
                <w:szCs w:val="20"/>
                <w:lang w:val="ro-RO"/>
              </w:rPr>
            </w:pPr>
            <w:r w:rsidRPr="009A4D43">
              <w:rPr>
                <w:rFonts w:ascii="Times New Roman" w:hAnsi="Times New Roman" w:cs="Times New Roman"/>
                <w:sz w:val="20"/>
                <w:szCs w:val="20"/>
                <w:lang w:val="ro-RO"/>
              </w:rPr>
              <w:t>Consum de energie</w:t>
            </w:r>
          </w:p>
        </w:tc>
        <w:tc>
          <w:tcPr>
            <w:tcW w:w="810" w:type="dxa"/>
            <w:vAlign w:val="center"/>
          </w:tcPr>
          <w:p w14:paraId="7F34229C" w14:textId="77777777" w:rsidR="0022681D" w:rsidRPr="009A4D43" w:rsidRDefault="0022681D" w:rsidP="0003304D">
            <w:pPr>
              <w:jc w:val="center"/>
              <w:rPr>
                <w:rFonts w:ascii="Times New Roman" w:hAnsi="Times New Roman" w:cs="Times New Roman"/>
                <w:sz w:val="20"/>
                <w:szCs w:val="20"/>
                <w:lang w:val="ro-RO"/>
              </w:rPr>
            </w:pPr>
            <w:r w:rsidRPr="009A4D43">
              <w:rPr>
                <w:rFonts w:ascii="Times New Roman" w:hAnsi="Times New Roman" w:cs="Times New Roman"/>
                <w:sz w:val="20"/>
                <w:szCs w:val="20"/>
                <w:lang w:val="ro-RO"/>
              </w:rPr>
              <w:t>Mwh</w:t>
            </w:r>
          </w:p>
        </w:tc>
        <w:tc>
          <w:tcPr>
            <w:tcW w:w="4860" w:type="dxa"/>
            <w:vAlign w:val="center"/>
          </w:tcPr>
          <w:p w14:paraId="0E20C4C5" w14:textId="77777777" w:rsidR="0022681D" w:rsidRPr="009A4D43" w:rsidRDefault="0022681D" w:rsidP="0003304D">
            <w:pPr>
              <w:jc w:val="center"/>
              <w:rPr>
                <w:sz w:val="20"/>
                <w:szCs w:val="20"/>
                <w:lang w:val="ro-RO"/>
              </w:rPr>
            </w:pPr>
            <m:oMathPara>
              <m:oMath>
                <m:r>
                  <w:rPr>
                    <w:rFonts w:ascii="Cambria Math" w:hAnsi="Cambria Math"/>
                    <w:sz w:val="20"/>
                    <w:szCs w:val="20"/>
                    <w:lang w:val="ro-RO"/>
                  </w:rPr>
                  <m:t>Consum de energie</m:t>
                </m:r>
              </m:oMath>
            </m:oMathPara>
          </w:p>
        </w:tc>
        <w:tc>
          <w:tcPr>
            <w:tcW w:w="990" w:type="dxa"/>
            <w:vAlign w:val="center"/>
          </w:tcPr>
          <w:p w14:paraId="1A29640E" w14:textId="77777777" w:rsidR="0022681D" w:rsidRPr="009A4D43" w:rsidRDefault="0022681D" w:rsidP="0003304D">
            <w:pPr>
              <w:jc w:val="center"/>
              <w:rPr>
                <w:rFonts w:ascii="Times New Roman" w:hAnsi="Times New Roman" w:cs="Times New Roman"/>
                <w:b/>
                <w:sz w:val="20"/>
                <w:szCs w:val="20"/>
                <w:lang w:val="ro-RO"/>
              </w:rPr>
            </w:pPr>
            <w:r w:rsidRPr="009A4D43">
              <w:rPr>
                <w:rFonts w:ascii="Times New Roman" w:hAnsi="Times New Roman" w:cs="Times New Roman"/>
                <w:b/>
                <w:sz w:val="20"/>
                <w:szCs w:val="20"/>
                <w:lang w:val="ro-RO"/>
              </w:rPr>
              <w:t>10%</w:t>
            </w:r>
          </w:p>
        </w:tc>
        <w:tc>
          <w:tcPr>
            <w:tcW w:w="1080" w:type="dxa"/>
            <w:vAlign w:val="center"/>
          </w:tcPr>
          <w:p w14:paraId="40F02030" w14:textId="77777777" w:rsidR="0022681D" w:rsidRPr="009A4D43" w:rsidRDefault="0022681D" w:rsidP="0003304D">
            <w:pPr>
              <w:jc w:val="center"/>
              <w:rPr>
                <w:rFonts w:ascii="Times New Roman" w:hAnsi="Times New Roman" w:cs="Times New Roman"/>
                <w:sz w:val="20"/>
                <w:szCs w:val="20"/>
                <w:lang w:val="ro-RO"/>
              </w:rPr>
            </w:pPr>
            <w:r w:rsidRPr="009A4D43">
              <w:rPr>
                <w:rFonts w:ascii="Times New Roman" w:hAnsi="Times New Roman" w:cs="Times New Roman"/>
                <w:sz w:val="20"/>
                <w:szCs w:val="20"/>
                <w:lang w:val="ro-RO"/>
              </w:rPr>
              <w:t>- 1.30%</w:t>
            </w:r>
          </w:p>
        </w:tc>
      </w:tr>
      <w:tr w:rsidR="0022681D" w:rsidRPr="009A4D43" w14:paraId="28E50CD1" w14:textId="77777777" w:rsidTr="0003304D">
        <w:trPr>
          <w:trHeight w:val="796"/>
          <w:jc w:val="center"/>
        </w:trPr>
        <w:tc>
          <w:tcPr>
            <w:tcW w:w="562" w:type="dxa"/>
            <w:vAlign w:val="center"/>
          </w:tcPr>
          <w:p w14:paraId="0E785C7D" w14:textId="77777777" w:rsidR="0022681D" w:rsidRPr="009A4D43" w:rsidRDefault="0022681D" w:rsidP="0003304D">
            <w:pPr>
              <w:jc w:val="center"/>
              <w:rPr>
                <w:rFonts w:ascii="Times New Roman" w:hAnsi="Times New Roman" w:cs="Times New Roman"/>
                <w:sz w:val="20"/>
                <w:szCs w:val="20"/>
                <w:lang w:val="ro-RO"/>
              </w:rPr>
            </w:pPr>
            <w:r w:rsidRPr="009A4D43">
              <w:rPr>
                <w:rFonts w:ascii="Times New Roman" w:hAnsi="Times New Roman" w:cs="Times New Roman"/>
                <w:sz w:val="20"/>
                <w:szCs w:val="20"/>
                <w:lang w:val="ro-RO"/>
              </w:rPr>
              <w:t>7</w:t>
            </w:r>
          </w:p>
        </w:tc>
        <w:tc>
          <w:tcPr>
            <w:tcW w:w="1418" w:type="dxa"/>
            <w:vAlign w:val="center"/>
          </w:tcPr>
          <w:p w14:paraId="3A80CD66" w14:textId="77777777" w:rsidR="0022681D" w:rsidRPr="009A4D43" w:rsidRDefault="0022681D" w:rsidP="0003304D">
            <w:pPr>
              <w:rPr>
                <w:rFonts w:ascii="Times New Roman" w:hAnsi="Times New Roman" w:cs="Times New Roman"/>
                <w:b/>
                <w:sz w:val="20"/>
                <w:szCs w:val="20"/>
                <w:lang w:val="ro-RO"/>
              </w:rPr>
            </w:pPr>
            <w:r w:rsidRPr="009A4D43">
              <w:rPr>
                <w:rFonts w:ascii="Times New Roman" w:hAnsi="Times New Roman" w:cs="Times New Roman"/>
                <w:b/>
                <w:sz w:val="20"/>
                <w:szCs w:val="20"/>
                <w:lang w:val="ro-RO"/>
              </w:rPr>
              <w:t>Indicatori referitor la clienți</w:t>
            </w:r>
          </w:p>
        </w:tc>
        <w:tc>
          <w:tcPr>
            <w:tcW w:w="1435" w:type="dxa"/>
            <w:vAlign w:val="center"/>
          </w:tcPr>
          <w:p w14:paraId="7A549F69" w14:textId="77777777" w:rsidR="0022681D" w:rsidRPr="009A4D43" w:rsidRDefault="0022681D" w:rsidP="0003304D">
            <w:pPr>
              <w:rPr>
                <w:rFonts w:ascii="Times New Roman" w:hAnsi="Times New Roman" w:cs="Times New Roman"/>
                <w:sz w:val="20"/>
                <w:szCs w:val="20"/>
                <w:lang w:val="ro-RO"/>
              </w:rPr>
            </w:pPr>
            <w:r w:rsidRPr="009A4D43">
              <w:rPr>
                <w:rFonts w:ascii="Times New Roman" w:hAnsi="Times New Roman" w:cs="Times New Roman"/>
                <w:sz w:val="20"/>
                <w:szCs w:val="20"/>
                <w:lang w:val="ro-RO"/>
              </w:rPr>
              <w:t>Scorul satisfacției clienților</w:t>
            </w:r>
          </w:p>
        </w:tc>
        <w:tc>
          <w:tcPr>
            <w:tcW w:w="810" w:type="dxa"/>
            <w:vAlign w:val="center"/>
          </w:tcPr>
          <w:p w14:paraId="1B748BCA" w14:textId="77777777" w:rsidR="0022681D" w:rsidRPr="009A4D43" w:rsidRDefault="0022681D" w:rsidP="0003304D">
            <w:pPr>
              <w:jc w:val="center"/>
              <w:rPr>
                <w:rFonts w:ascii="Times New Roman" w:hAnsi="Times New Roman" w:cs="Times New Roman"/>
                <w:sz w:val="20"/>
                <w:szCs w:val="20"/>
                <w:lang w:val="ro-RO"/>
              </w:rPr>
            </w:pPr>
            <w:r w:rsidRPr="009A4D43">
              <w:rPr>
                <w:rFonts w:ascii="Times New Roman" w:hAnsi="Times New Roman" w:cs="Times New Roman"/>
                <w:sz w:val="20"/>
                <w:szCs w:val="20"/>
                <w:lang w:val="ro-RO"/>
              </w:rPr>
              <w:t>%</w:t>
            </w:r>
          </w:p>
        </w:tc>
        <w:tc>
          <w:tcPr>
            <w:tcW w:w="4860" w:type="dxa"/>
            <w:vAlign w:val="center"/>
          </w:tcPr>
          <w:p w14:paraId="6123759C" w14:textId="77777777" w:rsidR="0022681D" w:rsidRPr="009A4D43" w:rsidRDefault="00000000" w:rsidP="0003304D">
            <w:pPr>
              <w:jc w:val="center"/>
              <w:rPr>
                <w:sz w:val="20"/>
                <w:szCs w:val="20"/>
                <w:lang w:val="ro-RO"/>
              </w:rPr>
            </w:pPr>
            <m:oMathPara>
              <m:oMath>
                <m:sSub>
                  <m:sSubPr>
                    <m:ctrlPr>
                      <w:rPr>
                        <w:rFonts w:ascii="Cambria Math" w:hAnsi="Cambria Math"/>
                        <w:i/>
                        <w:sz w:val="20"/>
                        <w:szCs w:val="20"/>
                        <w:lang w:val="ro-RO"/>
                      </w:rPr>
                    </m:ctrlPr>
                  </m:sSubPr>
                  <m:e>
                    <m:r>
                      <w:rPr>
                        <w:rFonts w:ascii="Cambria Math" w:hAnsi="Cambria Math"/>
                        <w:sz w:val="20"/>
                        <w:szCs w:val="20"/>
                        <w:lang w:val="ro-RO"/>
                      </w:rPr>
                      <m:t>Scor clienti</m:t>
                    </m:r>
                  </m:e>
                  <m:sub>
                    <m:r>
                      <w:rPr>
                        <w:rFonts w:ascii="Cambria Math" w:hAnsi="Cambria Math"/>
                        <w:sz w:val="20"/>
                        <w:szCs w:val="20"/>
                        <w:lang w:val="ro-RO"/>
                      </w:rPr>
                      <m:t>t</m:t>
                    </m:r>
                  </m:sub>
                </m:sSub>
                <m:r>
                  <w:rPr>
                    <w:rFonts w:ascii="Cambria Math" w:hAnsi="Cambria Math"/>
                    <w:sz w:val="20"/>
                    <w:szCs w:val="20"/>
                    <w:lang w:val="ro-RO"/>
                  </w:rPr>
                  <m:t>=</m:t>
                </m:r>
                <m:f>
                  <m:fPr>
                    <m:ctrlPr>
                      <w:rPr>
                        <w:rFonts w:ascii="Cambria Math" w:hAnsi="Cambria Math"/>
                        <w:i/>
                        <w:sz w:val="20"/>
                        <w:szCs w:val="20"/>
                        <w:lang w:val="ro-RO"/>
                      </w:rPr>
                    </m:ctrlPr>
                  </m:fPr>
                  <m:num>
                    <m:sSub>
                      <m:sSubPr>
                        <m:ctrlPr>
                          <w:rPr>
                            <w:rFonts w:ascii="Cambria Math" w:hAnsi="Cambria Math"/>
                            <w:i/>
                            <w:sz w:val="20"/>
                            <w:szCs w:val="20"/>
                            <w:lang w:val="ro-RO"/>
                          </w:rPr>
                        </m:ctrlPr>
                      </m:sSubPr>
                      <m:e>
                        <m:r>
                          <w:rPr>
                            <w:rFonts w:ascii="Cambria Math" w:hAnsi="Cambria Math"/>
                            <w:sz w:val="20"/>
                            <w:szCs w:val="20"/>
                            <w:lang w:val="ro-RO"/>
                          </w:rPr>
                          <m:t>total număr evaluari de 4 si 5</m:t>
                        </m:r>
                      </m:e>
                      <m:sub>
                        <m:r>
                          <w:rPr>
                            <w:rFonts w:ascii="Cambria Math" w:hAnsi="Cambria Math"/>
                            <w:sz w:val="20"/>
                            <w:szCs w:val="20"/>
                            <w:lang w:val="ro-RO"/>
                          </w:rPr>
                          <m:t>t</m:t>
                        </m:r>
                      </m:sub>
                    </m:sSub>
                  </m:num>
                  <m:den>
                    <m:sSub>
                      <m:sSubPr>
                        <m:ctrlPr>
                          <w:rPr>
                            <w:rFonts w:ascii="Cambria Math" w:hAnsi="Cambria Math"/>
                            <w:i/>
                            <w:sz w:val="20"/>
                            <w:szCs w:val="20"/>
                            <w:lang w:val="ro-RO"/>
                          </w:rPr>
                        </m:ctrlPr>
                      </m:sSubPr>
                      <m:e>
                        <m:r>
                          <w:rPr>
                            <w:rFonts w:ascii="Cambria Math" w:hAnsi="Cambria Math"/>
                            <w:sz w:val="20"/>
                            <w:szCs w:val="20"/>
                            <w:lang w:val="ro-RO"/>
                          </w:rPr>
                          <m:t>total număr evaluari</m:t>
                        </m:r>
                      </m:e>
                      <m:sub>
                        <m:r>
                          <w:rPr>
                            <w:rFonts w:ascii="Cambria Math" w:hAnsi="Cambria Math"/>
                            <w:sz w:val="20"/>
                            <w:szCs w:val="20"/>
                            <w:lang w:val="ro-RO"/>
                          </w:rPr>
                          <m:t>t-1</m:t>
                        </m:r>
                      </m:sub>
                    </m:sSub>
                  </m:den>
                </m:f>
              </m:oMath>
            </m:oMathPara>
          </w:p>
        </w:tc>
        <w:tc>
          <w:tcPr>
            <w:tcW w:w="990" w:type="dxa"/>
            <w:vAlign w:val="center"/>
          </w:tcPr>
          <w:p w14:paraId="2863C87A" w14:textId="77777777" w:rsidR="0022681D" w:rsidRPr="009A4D43" w:rsidRDefault="0022681D" w:rsidP="0003304D">
            <w:pPr>
              <w:jc w:val="center"/>
              <w:rPr>
                <w:rFonts w:ascii="Times New Roman" w:hAnsi="Times New Roman" w:cs="Times New Roman"/>
                <w:b/>
                <w:sz w:val="20"/>
                <w:szCs w:val="20"/>
                <w:lang w:val="ro-RO"/>
              </w:rPr>
            </w:pPr>
            <w:r w:rsidRPr="009A4D43">
              <w:rPr>
                <w:rFonts w:ascii="Times New Roman" w:hAnsi="Times New Roman" w:cs="Times New Roman"/>
                <w:b/>
                <w:sz w:val="20"/>
                <w:szCs w:val="20"/>
                <w:lang w:val="ro-RO"/>
              </w:rPr>
              <w:t>10%</w:t>
            </w:r>
          </w:p>
        </w:tc>
        <w:tc>
          <w:tcPr>
            <w:tcW w:w="1080" w:type="dxa"/>
            <w:vAlign w:val="center"/>
          </w:tcPr>
          <w:p w14:paraId="170EABE4" w14:textId="77777777" w:rsidR="0022681D" w:rsidRPr="009A4D43" w:rsidRDefault="0022681D" w:rsidP="0003304D">
            <w:pPr>
              <w:jc w:val="center"/>
              <w:rPr>
                <w:rFonts w:ascii="Times New Roman" w:hAnsi="Times New Roman" w:cs="Times New Roman"/>
                <w:sz w:val="20"/>
                <w:szCs w:val="20"/>
                <w:lang w:val="ro-RO"/>
              </w:rPr>
            </w:pPr>
            <w:r w:rsidRPr="009A4D43">
              <w:rPr>
                <w:rFonts w:ascii="Times New Roman" w:hAnsi="Times New Roman" w:cs="Times New Roman"/>
                <w:sz w:val="20"/>
                <w:szCs w:val="20"/>
                <w:lang w:val="ro-RO"/>
              </w:rPr>
              <w:t>≥ 45,00</w:t>
            </w:r>
          </w:p>
        </w:tc>
      </w:tr>
      <w:tr w:rsidR="0022681D" w:rsidRPr="009A4D43" w14:paraId="55EB8A0B" w14:textId="77777777" w:rsidTr="0003304D">
        <w:trPr>
          <w:jc w:val="center"/>
        </w:trPr>
        <w:tc>
          <w:tcPr>
            <w:tcW w:w="562" w:type="dxa"/>
            <w:vAlign w:val="center"/>
          </w:tcPr>
          <w:p w14:paraId="7629703C" w14:textId="77777777" w:rsidR="0022681D" w:rsidRPr="009A4D43" w:rsidRDefault="0022681D" w:rsidP="0003304D">
            <w:pPr>
              <w:jc w:val="center"/>
              <w:rPr>
                <w:rFonts w:ascii="Times New Roman" w:hAnsi="Times New Roman" w:cs="Times New Roman"/>
                <w:sz w:val="20"/>
                <w:szCs w:val="20"/>
                <w:lang w:val="ro-RO"/>
              </w:rPr>
            </w:pPr>
            <w:r w:rsidRPr="009A4D43">
              <w:rPr>
                <w:rFonts w:ascii="Times New Roman" w:hAnsi="Times New Roman" w:cs="Times New Roman"/>
                <w:sz w:val="20"/>
                <w:szCs w:val="20"/>
                <w:lang w:val="ro-RO"/>
              </w:rPr>
              <w:t>8</w:t>
            </w:r>
          </w:p>
        </w:tc>
        <w:tc>
          <w:tcPr>
            <w:tcW w:w="1418" w:type="dxa"/>
            <w:vAlign w:val="center"/>
          </w:tcPr>
          <w:p w14:paraId="2EC3A47C" w14:textId="77777777" w:rsidR="0022681D" w:rsidRPr="009A4D43" w:rsidRDefault="0022681D" w:rsidP="0003304D">
            <w:pPr>
              <w:rPr>
                <w:rFonts w:ascii="Times New Roman" w:hAnsi="Times New Roman" w:cs="Times New Roman"/>
                <w:b/>
                <w:sz w:val="20"/>
                <w:szCs w:val="20"/>
                <w:lang w:val="ro-RO"/>
              </w:rPr>
            </w:pPr>
            <w:r w:rsidRPr="009A4D43">
              <w:rPr>
                <w:rFonts w:ascii="Times New Roman" w:hAnsi="Times New Roman" w:cs="Times New Roman"/>
                <w:b/>
                <w:sz w:val="20"/>
                <w:szCs w:val="20"/>
                <w:lang w:val="ro-RO"/>
              </w:rPr>
              <w:t>Indicatori referitor la angajați</w:t>
            </w:r>
          </w:p>
        </w:tc>
        <w:tc>
          <w:tcPr>
            <w:tcW w:w="1435" w:type="dxa"/>
            <w:vAlign w:val="center"/>
          </w:tcPr>
          <w:p w14:paraId="2289F819" w14:textId="77777777" w:rsidR="0022681D" w:rsidRPr="009A4D43" w:rsidRDefault="0022681D" w:rsidP="0003304D">
            <w:pPr>
              <w:rPr>
                <w:rFonts w:ascii="Times New Roman" w:hAnsi="Times New Roman" w:cs="Times New Roman"/>
                <w:sz w:val="20"/>
                <w:szCs w:val="20"/>
                <w:lang w:val="ro-RO"/>
              </w:rPr>
            </w:pPr>
            <w:r w:rsidRPr="009A4D43">
              <w:rPr>
                <w:rFonts w:ascii="Times New Roman" w:hAnsi="Times New Roman" w:cs="Times New Roman"/>
                <w:sz w:val="20"/>
                <w:szCs w:val="20"/>
                <w:lang w:val="ro-RO"/>
              </w:rPr>
              <w:t>Numărul de instruiri în materie</w:t>
            </w:r>
          </w:p>
          <w:p w14:paraId="21FFA2C3" w14:textId="77777777" w:rsidR="0022681D" w:rsidRPr="009A4D43" w:rsidRDefault="0022681D" w:rsidP="0003304D">
            <w:pPr>
              <w:rPr>
                <w:rFonts w:ascii="Times New Roman" w:hAnsi="Times New Roman" w:cs="Times New Roman"/>
                <w:sz w:val="20"/>
                <w:szCs w:val="20"/>
                <w:lang w:val="ro-RO"/>
              </w:rPr>
            </w:pPr>
            <w:r w:rsidRPr="009A4D43">
              <w:rPr>
                <w:rFonts w:ascii="Times New Roman" w:hAnsi="Times New Roman" w:cs="Times New Roman"/>
                <w:sz w:val="20"/>
                <w:szCs w:val="20"/>
                <w:lang w:val="ro-RO"/>
              </w:rPr>
              <w:t>de siguranță</w:t>
            </w:r>
          </w:p>
        </w:tc>
        <w:tc>
          <w:tcPr>
            <w:tcW w:w="810" w:type="dxa"/>
            <w:vAlign w:val="center"/>
          </w:tcPr>
          <w:p w14:paraId="6713D7D9" w14:textId="77777777" w:rsidR="0022681D" w:rsidRPr="009A4D43" w:rsidRDefault="0022681D" w:rsidP="0003304D">
            <w:pPr>
              <w:jc w:val="center"/>
              <w:rPr>
                <w:rFonts w:ascii="Times New Roman" w:hAnsi="Times New Roman" w:cs="Times New Roman"/>
                <w:sz w:val="20"/>
                <w:szCs w:val="20"/>
                <w:lang w:val="ro-RO"/>
              </w:rPr>
            </w:pPr>
            <w:r w:rsidRPr="009A4D43">
              <w:rPr>
                <w:rFonts w:ascii="Times New Roman" w:hAnsi="Times New Roman" w:cs="Times New Roman"/>
                <w:sz w:val="20"/>
                <w:szCs w:val="20"/>
                <w:lang w:val="ro-RO"/>
              </w:rPr>
              <w:t>Nr.</w:t>
            </w:r>
          </w:p>
        </w:tc>
        <w:tc>
          <w:tcPr>
            <w:tcW w:w="4860" w:type="dxa"/>
            <w:vAlign w:val="center"/>
          </w:tcPr>
          <w:p w14:paraId="7F4C84D5" w14:textId="77777777" w:rsidR="0022681D" w:rsidRPr="009A4D43" w:rsidRDefault="0022681D" w:rsidP="0003304D">
            <w:pPr>
              <w:jc w:val="center"/>
              <w:rPr>
                <w:i/>
                <w:iCs/>
                <w:sz w:val="20"/>
                <w:szCs w:val="20"/>
                <w:lang w:val="ro-RO"/>
              </w:rPr>
            </w:pPr>
            <w:r w:rsidRPr="009A4D43">
              <w:rPr>
                <w:i/>
                <w:sz w:val="20"/>
                <w:szCs w:val="20"/>
                <w:lang w:val="ro-RO"/>
              </w:rPr>
              <w:t>Număr de instruiri în materie de siguranță_t = Numărul total de instruiri în materie de siguranță care s-au realizat pe parcursul anului</w:t>
            </w:r>
          </w:p>
        </w:tc>
        <w:tc>
          <w:tcPr>
            <w:tcW w:w="990" w:type="dxa"/>
            <w:vAlign w:val="center"/>
          </w:tcPr>
          <w:p w14:paraId="3590D9E3" w14:textId="77777777" w:rsidR="0022681D" w:rsidRPr="009A4D43" w:rsidRDefault="0022681D" w:rsidP="0003304D">
            <w:pPr>
              <w:jc w:val="center"/>
              <w:rPr>
                <w:rFonts w:ascii="Times New Roman" w:hAnsi="Times New Roman" w:cs="Times New Roman"/>
                <w:b/>
                <w:sz w:val="20"/>
                <w:szCs w:val="20"/>
                <w:lang w:val="ro-RO"/>
              </w:rPr>
            </w:pPr>
            <w:r w:rsidRPr="009A4D43">
              <w:rPr>
                <w:rFonts w:ascii="Times New Roman" w:hAnsi="Times New Roman" w:cs="Times New Roman"/>
                <w:b/>
                <w:sz w:val="20"/>
                <w:szCs w:val="20"/>
                <w:lang w:val="ro-RO"/>
              </w:rPr>
              <w:t>10%</w:t>
            </w:r>
          </w:p>
        </w:tc>
        <w:tc>
          <w:tcPr>
            <w:tcW w:w="1080" w:type="dxa"/>
            <w:vAlign w:val="center"/>
          </w:tcPr>
          <w:p w14:paraId="1103B2B5" w14:textId="77777777" w:rsidR="0022681D" w:rsidRPr="009A4D43" w:rsidRDefault="0022681D" w:rsidP="0003304D">
            <w:pPr>
              <w:jc w:val="center"/>
              <w:rPr>
                <w:rFonts w:ascii="Times New Roman" w:hAnsi="Times New Roman" w:cs="Times New Roman"/>
                <w:sz w:val="20"/>
                <w:szCs w:val="20"/>
                <w:lang w:val="ro-RO"/>
              </w:rPr>
            </w:pPr>
            <w:r w:rsidRPr="009A4D43">
              <w:rPr>
                <w:rFonts w:ascii="Times New Roman" w:hAnsi="Times New Roman" w:cs="Times New Roman"/>
                <w:sz w:val="20"/>
                <w:szCs w:val="20"/>
                <w:lang w:val="ro-RO"/>
              </w:rPr>
              <w:t>≥4</w:t>
            </w:r>
          </w:p>
        </w:tc>
      </w:tr>
      <w:tr w:rsidR="0022681D" w:rsidRPr="009A4D43" w14:paraId="1D5ECDF6" w14:textId="77777777" w:rsidTr="0003304D">
        <w:trPr>
          <w:jc w:val="center"/>
        </w:trPr>
        <w:tc>
          <w:tcPr>
            <w:tcW w:w="562" w:type="dxa"/>
            <w:vAlign w:val="center"/>
          </w:tcPr>
          <w:p w14:paraId="481B9BFE" w14:textId="77777777" w:rsidR="0022681D" w:rsidRPr="009A4D43" w:rsidRDefault="0022681D" w:rsidP="0003304D">
            <w:pPr>
              <w:jc w:val="center"/>
              <w:rPr>
                <w:rFonts w:ascii="Times New Roman" w:hAnsi="Times New Roman" w:cs="Times New Roman"/>
                <w:sz w:val="20"/>
                <w:szCs w:val="20"/>
                <w:lang w:val="ro-RO"/>
              </w:rPr>
            </w:pPr>
            <w:r w:rsidRPr="009A4D43">
              <w:rPr>
                <w:rFonts w:ascii="Times New Roman" w:hAnsi="Times New Roman" w:cs="Times New Roman"/>
                <w:sz w:val="20"/>
                <w:szCs w:val="20"/>
                <w:lang w:val="ro-RO"/>
              </w:rPr>
              <w:t>9</w:t>
            </w:r>
          </w:p>
        </w:tc>
        <w:tc>
          <w:tcPr>
            <w:tcW w:w="1418" w:type="dxa"/>
            <w:vAlign w:val="center"/>
          </w:tcPr>
          <w:p w14:paraId="663C2A80" w14:textId="77777777" w:rsidR="0022681D" w:rsidRPr="009A4D43" w:rsidRDefault="0022681D" w:rsidP="0003304D">
            <w:pPr>
              <w:rPr>
                <w:rFonts w:ascii="Times New Roman" w:hAnsi="Times New Roman" w:cs="Times New Roman"/>
                <w:b/>
                <w:sz w:val="20"/>
                <w:szCs w:val="20"/>
                <w:lang w:val="ro-RO"/>
              </w:rPr>
            </w:pPr>
            <w:r w:rsidRPr="009A4D43">
              <w:rPr>
                <w:rFonts w:ascii="Times New Roman" w:hAnsi="Times New Roman" w:cs="Times New Roman"/>
                <w:b/>
                <w:sz w:val="20"/>
                <w:szCs w:val="20"/>
                <w:lang w:val="ro-RO"/>
              </w:rPr>
              <w:t>Indicatori legați de guvernanță corporativă</w:t>
            </w:r>
          </w:p>
        </w:tc>
        <w:tc>
          <w:tcPr>
            <w:tcW w:w="1435" w:type="dxa"/>
            <w:vAlign w:val="center"/>
          </w:tcPr>
          <w:p w14:paraId="2D37586D" w14:textId="77777777" w:rsidR="0022681D" w:rsidRPr="009A4D43" w:rsidRDefault="0022681D" w:rsidP="0003304D">
            <w:pPr>
              <w:rPr>
                <w:rFonts w:ascii="Times New Roman" w:hAnsi="Times New Roman" w:cs="Times New Roman"/>
                <w:sz w:val="20"/>
                <w:szCs w:val="20"/>
                <w:lang w:val="ro-RO"/>
              </w:rPr>
            </w:pPr>
            <w:r w:rsidRPr="009A4D43">
              <w:rPr>
                <w:rFonts w:ascii="Times New Roman" w:hAnsi="Times New Roman" w:cs="Times New Roman"/>
                <w:sz w:val="20"/>
                <w:szCs w:val="20"/>
                <w:lang w:val="ro-RO"/>
              </w:rPr>
              <w:t>Rata de participare la reuniunile comitetului de conducere</w:t>
            </w:r>
          </w:p>
        </w:tc>
        <w:tc>
          <w:tcPr>
            <w:tcW w:w="810" w:type="dxa"/>
            <w:vAlign w:val="center"/>
          </w:tcPr>
          <w:p w14:paraId="3F4824F7" w14:textId="77777777" w:rsidR="0022681D" w:rsidRPr="009A4D43" w:rsidRDefault="0022681D" w:rsidP="0003304D">
            <w:pPr>
              <w:jc w:val="center"/>
              <w:rPr>
                <w:rFonts w:ascii="Times New Roman" w:hAnsi="Times New Roman" w:cs="Times New Roman"/>
                <w:sz w:val="20"/>
                <w:szCs w:val="20"/>
                <w:lang w:val="ro-RO"/>
              </w:rPr>
            </w:pPr>
            <w:r w:rsidRPr="009A4D43">
              <w:rPr>
                <w:rFonts w:ascii="Times New Roman" w:hAnsi="Times New Roman" w:cs="Times New Roman"/>
                <w:sz w:val="20"/>
                <w:szCs w:val="20"/>
                <w:lang w:val="ro-RO"/>
              </w:rPr>
              <w:t>%</w:t>
            </w:r>
          </w:p>
        </w:tc>
        <w:tc>
          <w:tcPr>
            <w:tcW w:w="4860" w:type="dxa"/>
            <w:vAlign w:val="center"/>
          </w:tcPr>
          <w:p w14:paraId="4DBEE9A0" w14:textId="77777777" w:rsidR="0022681D" w:rsidRPr="009A4D43" w:rsidRDefault="0022681D" w:rsidP="0003304D">
            <w:pPr>
              <w:jc w:val="center"/>
              <w:rPr>
                <w:i/>
                <w:sz w:val="20"/>
                <w:szCs w:val="20"/>
                <w:lang w:val="ro-RO"/>
              </w:rPr>
            </w:pPr>
            <m:oMathPara>
              <m:oMath>
                <m:r>
                  <w:rPr>
                    <w:rFonts w:ascii="Cambria Math" w:hAnsi="Cambria Math"/>
                    <w:sz w:val="20"/>
                    <w:szCs w:val="20"/>
                    <w:lang w:val="ro-RO"/>
                  </w:rPr>
                  <m:t>Rp=</m:t>
                </m:r>
                <m:f>
                  <m:fPr>
                    <m:ctrlPr>
                      <w:rPr>
                        <w:rFonts w:ascii="Cambria Math" w:hAnsi="Cambria Math"/>
                        <w:i/>
                        <w:sz w:val="20"/>
                        <w:szCs w:val="20"/>
                        <w:lang w:val="ro-RO"/>
                      </w:rPr>
                    </m:ctrlPr>
                  </m:fPr>
                  <m:num>
                    <m:nary>
                      <m:naryPr>
                        <m:chr m:val="∑"/>
                        <m:limLoc m:val="undOvr"/>
                        <m:ctrlPr>
                          <w:rPr>
                            <w:rFonts w:ascii="Cambria Math" w:hAnsi="Cambria Math"/>
                            <w:i/>
                            <w:sz w:val="20"/>
                            <w:szCs w:val="20"/>
                            <w:lang w:val="ro-RO"/>
                          </w:rPr>
                        </m:ctrlPr>
                      </m:naryPr>
                      <m:sub>
                        <m:r>
                          <w:rPr>
                            <w:rFonts w:ascii="Cambria Math" w:hAnsi="Cambria Math"/>
                            <w:sz w:val="20"/>
                            <w:szCs w:val="20"/>
                            <w:lang w:val="ro-RO"/>
                          </w:rPr>
                          <m:t xml:space="preserve">     i=1</m:t>
                        </m:r>
                      </m:sub>
                      <m:sup>
                        <m:sSub>
                          <m:sSubPr>
                            <m:ctrlPr>
                              <w:rPr>
                                <w:rFonts w:ascii="Cambria Math" w:hAnsi="Cambria Math"/>
                                <w:i/>
                                <w:sz w:val="20"/>
                                <w:szCs w:val="20"/>
                                <w:lang w:val="ro-RO"/>
                              </w:rPr>
                            </m:ctrlPr>
                          </m:sSubPr>
                          <m:e>
                            <m:r>
                              <w:rPr>
                                <w:rFonts w:ascii="Cambria Math" w:hAnsi="Cambria Math"/>
                                <w:sz w:val="20"/>
                                <w:szCs w:val="20"/>
                                <w:lang w:val="ro-RO"/>
                              </w:rPr>
                              <m:t>N</m:t>
                            </m:r>
                          </m:e>
                          <m:sub>
                            <m:r>
                              <w:rPr>
                                <w:rFonts w:ascii="Cambria Math" w:hAnsi="Cambria Math"/>
                                <w:sz w:val="20"/>
                                <w:szCs w:val="20"/>
                                <w:lang w:val="ro-RO"/>
                              </w:rPr>
                              <m:t>t</m:t>
                            </m:r>
                          </m:sub>
                        </m:sSub>
                      </m:sup>
                      <m:e>
                        <m:r>
                          <w:rPr>
                            <w:rFonts w:ascii="Cambria Math" w:hAnsi="Cambria Math"/>
                            <w:sz w:val="20"/>
                            <w:szCs w:val="20"/>
                            <w:lang w:val="ro-RO"/>
                          </w:rPr>
                          <m:t xml:space="preserve">numarul participantilor la </m:t>
                        </m:r>
                      </m:e>
                    </m:nary>
                    <m:r>
                      <w:rPr>
                        <w:rFonts w:ascii="Cambria Math" w:hAnsi="Cambria Math"/>
                        <w:sz w:val="20"/>
                        <w:szCs w:val="20"/>
                        <w:lang w:val="ro-RO"/>
                      </w:rPr>
                      <m:t>sedinte</m:t>
                    </m:r>
                  </m:num>
                  <m:den>
                    <m:sSub>
                      <m:sSubPr>
                        <m:ctrlPr>
                          <w:rPr>
                            <w:rFonts w:ascii="Cambria Math" w:hAnsi="Cambria Math"/>
                            <w:i/>
                            <w:sz w:val="20"/>
                            <w:szCs w:val="20"/>
                            <w:lang w:val="ro-RO"/>
                          </w:rPr>
                        </m:ctrlPr>
                      </m:sSubPr>
                      <m:e>
                        <m:r>
                          <w:rPr>
                            <w:rFonts w:ascii="Cambria Math" w:hAnsi="Cambria Math"/>
                            <w:sz w:val="20"/>
                            <w:szCs w:val="20"/>
                            <w:lang w:val="ro-RO"/>
                          </w:rPr>
                          <m:t>Numar total membri</m:t>
                        </m:r>
                      </m:e>
                      <m:sub>
                        <m:r>
                          <w:rPr>
                            <w:rFonts w:ascii="Cambria Math" w:hAnsi="Cambria Math"/>
                            <w:sz w:val="20"/>
                            <w:szCs w:val="20"/>
                            <w:lang w:val="ro-RO"/>
                          </w:rPr>
                          <m:t>t</m:t>
                        </m:r>
                      </m:sub>
                    </m:sSub>
                    <m:r>
                      <w:rPr>
                        <w:rFonts w:ascii="Cambria Math" w:hAnsi="Cambria Math"/>
                        <w:sz w:val="20"/>
                        <w:szCs w:val="20"/>
                        <w:lang w:val="ro-RO"/>
                      </w:rPr>
                      <m:t xml:space="preserve"> ∙Numar sedinte</m:t>
                    </m:r>
                  </m:den>
                </m:f>
              </m:oMath>
            </m:oMathPara>
          </w:p>
        </w:tc>
        <w:tc>
          <w:tcPr>
            <w:tcW w:w="990" w:type="dxa"/>
            <w:vAlign w:val="center"/>
          </w:tcPr>
          <w:p w14:paraId="30158D6C" w14:textId="77777777" w:rsidR="0022681D" w:rsidRPr="009A4D43" w:rsidRDefault="0022681D" w:rsidP="0003304D">
            <w:pPr>
              <w:jc w:val="center"/>
              <w:rPr>
                <w:rFonts w:ascii="Times New Roman" w:hAnsi="Times New Roman" w:cs="Times New Roman"/>
                <w:b/>
                <w:sz w:val="20"/>
                <w:szCs w:val="20"/>
                <w:lang w:val="ro-RO"/>
              </w:rPr>
            </w:pPr>
            <w:r w:rsidRPr="009A4D43">
              <w:rPr>
                <w:rFonts w:ascii="Times New Roman" w:hAnsi="Times New Roman" w:cs="Times New Roman"/>
                <w:b/>
                <w:sz w:val="20"/>
                <w:szCs w:val="20"/>
                <w:lang w:val="ro-RO"/>
              </w:rPr>
              <w:t>10%</w:t>
            </w:r>
          </w:p>
        </w:tc>
        <w:tc>
          <w:tcPr>
            <w:tcW w:w="1080" w:type="dxa"/>
            <w:vAlign w:val="center"/>
          </w:tcPr>
          <w:p w14:paraId="45DF2A19" w14:textId="77777777" w:rsidR="0022681D" w:rsidRPr="009A4D43" w:rsidRDefault="0022681D" w:rsidP="0003304D">
            <w:pPr>
              <w:jc w:val="center"/>
              <w:rPr>
                <w:rFonts w:ascii="Times New Roman" w:hAnsi="Times New Roman" w:cs="Times New Roman"/>
                <w:sz w:val="20"/>
                <w:szCs w:val="20"/>
                <w:lang w:val="ro-RO"/>
              </w:rPr>
            </w:pPr>
            <w:r w:rsidRPr="009A4D43">
              <w:rPr>
                <w:rFonts w:ascii="Times New Roman" w:hAnsi="Times New Roman" w:cs="Times New Roman"/>
                <w:sz w:val="20"/>
                <w:szCs w:val="20"/>
                <w:lang w:val="ro-RO"/>
              </w:rPr>
              <w:t>= 100</w:t>
            </w:r>
          </w:p>
        </w:tc>
      </w:tr>
      <w:tr w:rsidR="0022681D" w:rsidRPr="009A4D43" w14:paraId="4478A3F6" w14:textId="77777777" w:rsidTr="0003304D">
        <w:trPr>
          <w:trHeight w:val="920"/>
          <w:jc w:val="center"/>
        </w:trPr>
        <w:tc>
          <w:tcPr>
            <w:tcW w:w="562" w:type="dxa"/>
            <w:vAlign w:val="center"/>
          </w:tcPr>
          <w:p w14:paraId="591017C7" w14:textId="77777777" w:rsidR="0022681D" w:rsidRPr="009A4D43" w:rsidRDefault="0022681D" w:rsidP="0003304D">
            <w:pPr>
              <w:jc w:val="center"/>
              <w:rPr>
                <w:rFonts w:ascii="Times New Roman" w:hAnsi="Times New Roman" w:cs="Times New Roman"/>
                <w:sz w:val="20"/>
                <w:szCs w:val="20"/>
                <w:lang w:val="ro-RO"/>
              </w:rPr>
            </w:pPr>
            <w:r w:rsidRPr="009A4D43">
              <w:rPr>
                <w:rFonts w:ascii="Times New Roman" w:hAnsi="Times New Roman" w:cs="Times New Roman"/>
                <w:sz w:val="20"/>
                <w:szCs w:val="20"/>
                <w:lang w:val="ro-RO"/>
              </w:rPr>
              <w:t>10</w:t>
            </w:r>
          </w:p>
        </w:tc>
        <w:tc>
          <w:tcPr>
            <w:tcW w:w="1418" w:type="dxa"/>
            <w:vAlign w:val="center"/>
          </w:tcPr>
          <w:p w14:paraId="596D1D16" w14:textId="77777777" w:rsidR="0022681D" w:rsidRPr="009A4D43" w:rsidRDefault="0022681D" w:rsidP="0003304D">
            <w:pPr>
              <w:rPr>
                <w:rFonts w:ascii="Times New Roman" w:hAnsi="Times New Roman" w:cs="Times New Roman"/>
                <w:b/>
                <w:sz w:val="20"/>
                <w:szCs w:val="20"/>
                <w:lang w:val="ro-RO"/>
              </w:rPr>
            </w:pPr>
            <w:r w:rsidRPr="009A4D43">
              <w:rPr>
                <w:rFonts w:ascii="Times New Roman" w:hAnsi="Times New Roman" w:cs="Times New Roman"/>
                <w:b/>
                <w:sz w:val="20"/>
                <w:szCs w:val="20"/>
                <w:lang w:val="ro-RO"/>
              </w:rPr>
              <w:t>Indicatori legați de guvernanță corporativă</w:t>
            </w:r>
          </w:p>
        </w:tc>
        <w:tc>
          <w:tcPr>
            <w:tcW w:w="1435" w:type="dxa"/>
            <w:vAlign w:val="center"/>
          </w:tcPr>
          <w:p w14:paraId="4A01AF21" w14:textId="77777777" w:rsidR="0022681D" w:rsidRPr="009A4D43" w:rsidRDefault="0022681D" w:rsidP="0003304D">
            <w:pPr>
              <w:rPr>
                <w:rFonts w:ascii="Times New Roman" w:hAnsi="Times New Roman" w:cs="Times New Roman"/>
                <w:sz w:val="20"/>
                <w:szCs w:val="20"/>
                <w:lang w:val="ro-RO"/>
              </w:rPr>
            </w:pPr>
            <w:r w:rsidRPr="009A4D43">
              <w:rPr>
                <w:rFonts w:ascii="Times New Roman" w:hAnsi="Times New Roman" w:cs="Times New Roman"/>
                <w:sz w:val="20"/>
                <w:szCs w:val="20"/>
                <w:lang w:val="ro-RO"/>
              </w:rPr>
              <w:t>Stabilirea Politicilor de gestionare riscuri</w:t>
            </w:r>
          </w:p>
        </w:tc>
        <w:tc>
          <w:tcPr>
            <w:tcW w:w="810" w:type="dxa"/>
            <w:vAlign w:val="center"/>
          </w:tcPr>
          <w:p w14:paraId="3DA87289" w14:textId="77777777" w:rsidR="0022681D" w:rsidRPr="009A4D43" w:rsidRDefault="0022681D" w:rsidP="0003304D">
            <w:pPr>
              <w:jc w:val="center"/>
              <w:rPr>
                <w:rFonts w:ascii="Times New Roman" w:hAnsi="Times New Roman" w:cs="Times New Roman"/>
                <w:sz w:val="20"/>
                <w:szCs w:val="20"/>
                <w:lang w:val="ro-RO"/>
              </w:rPr>
            </w:pPr>
            <w:r w:rsidRPr="009A4D43">
              <w:rPr>
                <w:rFonts w:ascii="Times New Roman" w:hAnsi="Times New Roman" w:cs="Times New Roman"/>
                <w:sz w:val="20"/>
                <w:szCs w:val="20"/>
                <w:lang w:val="ro-RO"/>
              </w:rPr>
              <w:t>DA</w:t>
            </w:r>
          </w:p>
          <w:p w14:paraId="023EBAAE" w14:textId="77777777" w:rsidR="0022681D" w:rsidRPr="009A4D43" w:rsidRDefault="0022681D" w:rsidP="0003304D">
            <w:pPr>
              <w:jc w:val="center"/>
              <w:rPr>
                <w:rFonts w:ascii="Times New Roman" w:hAnsi="Times New Roman" w:cs="Times New Roman"/>
                <w:sz w:val="20"/>
                <w:szCs w:val="20"/>
                <w:lang w:val="ro-RO"/>
              </w:rPr>
            </w:pPr>
            <w:r w:rsidRPr="009A4D43">
              <w:rPr>
                <w:rFonts w:ascii="Times New Roman" w:hAnsi="Times New Roman" w:cs="Times New Roman"/>
                <w:sz w:val="20"/>
                <w:szCs w:val="20"/>
                <w:lang w:val="ro-RO"/>
              </w:rPr>
              <w:t>/NU</w:t>
            </w:r>
          </w:p>
        </w:tc>
        <w:tc>
          <w:tcPr>
            <w:tcW w:w="4860" w:type="dxa"/>
            <w:vAlign w:val="center"/>
          </w:tcPr>
          <w:p w14:paraId="3B8C4E92" w14:textId="77777777" w:rsidR="0022681D" w:rsidRPr="009A4D43" w:rsidRDefault="0022681D" w:rsidP="0003304D">
            <w:pPr>
              <w:jc w:val="center"/>
              <w:rPr>
                <w:i/>
                <w:iCs/>
                <w:sz w:val="20"/>
                <w:szCs w:val="20"/>
                <w:lang w:val="ro-RO"/>
              </w:rPr>
            </w:pPr>
            <w:r w:rsidRPr="009A4D43">
              <w:rPr>
                <w:i/>
                <w:iCs/>
                <w:sz w:val="20"/>
                <w:szCs w:val="20"/>
                <w:lang w:val="ro-RO"/>
              </w:rPr>
              <w:t>Confirmarea stabilirii politicilor</w:t>
            </w:r>
          </w:p>
        </w:tc>
        <w:tc>
          <w:tcPr>
            <w:tcW w:w="990" w:type="dxa"/>
            <w:vAlign w:val="center"/>
          </w:tcPr>
          <w:p w14:paraId="10AF1B13" w14:textId="77777777" w:rsidR="0022681D" w:rsidRPr="009A4D43" w:rsidRDefault="0022681D" w:rsidP="0003304D">
            <w:pPr>
              <w:jc w:val="center"/>
              <w:rPr>
                <w:rFonts w:ascii="Times New Roman" w:hAnsi="Times New Roman" w:cs="Times New Roman"/>
                <w:b/>
                <w:sz w:val="20"/>
                <w:szCs w:val="20"/>
                <w:lang w:val="ro-RO"/>
              </w:rPr>
            </w:pPr>
            <w:r w:rsidRPr="009A4D43">
              <w:rPr>
                <w:rFonts w:ascii="Times New Roman" w:hAnsi="Times New Roman" w:cs="Times New Roman"/>
                <w:b/>
                <w:sz w:val="20"/>
                <w:szCs w:val="20"/>
                <w:lang w:val="ro-RO"/>
              </w:rPr>
              <w:t>10%</w:t>
            </w:r>
          </w:p>
        </w:tc>
        <w:tc>
          <w:tcPr>
            <w:tcW w:w="1080" w:type="dxa"/>
            <w:vAlign w:val="center"/>
          </w:tcPr>
          <w:p w14:paraId="28AE5ED4" w14:textId="77777777" w:rsidR="0022681D" w:rsidRPr="009A4D43" w:rsidRDefault="0022681D" w:rsidP="0003304D">
            <w:pPr>
              <w:jc w:val="center"/>
              <w:rPr>
                <w:rFonts w:ascii="Times New Roman" w:hAnsi="Times New Roman" w:cs="Times New Roman"/>
                <w:sz w:val="20"/>
                <w:szCs w:val="20"/>
                <w:lang w:val="ro-RO"/>
              </w:rPr>
            </w:pPr>
            <w:r w:rsidRPr="009A4D43">
              <w:rPr>
                <w:rFonts w:ascii="Times New Roman" w:hAnsi="Times New Roman" w:cs="Times New Roman"/>
                <w:sz w:val="20"/>
                <w:szCs w:val="20"/>
                <w:lang w:val="ro-RO"/>
              </w:rPr>
              <w:t>DA</w:t>
            </w:r>
          </w:p>
        </w:tc>
      </w:tr>
    </w:tbl>
    <w:p w14:paraId="1F5F4ED3" w14:textId="77777777" w:rsidR="000042AC" w:rsidRPr="000042AC" w:rsidRDefault="000042AC" w:rsidP="000042AC">
      <w:pPr>
        <w:jc w:val="both"/>
        <w:rPr>
          <w:rFonts w:ascii="Times New Roman" w:hAnsi="Times New Roman" w:cs="Times New Roman"/>
          <w:lang w:val="ro-RO"/>
        </w:rPr>
      </w:pPr>
      <w:r w:rsidRPr="009A4D43">
        <w:rPr>
          <w:rFonts w:ascii="Times New Roman" w:hAnsi="Times New Roman" w:cs="Times New Roman"/>
          <w:b/>
          <w:bCs/>
          <w:lang w:val="ro-RO"/>
        </w:rPr>
        <w:t>Notă</w:t>
      </w:r>
      <w:r w:rsidRPr="009A4D43">
        <w:rPr>
          <w:rFonts w:ascii="Times New Roman" w:hAnsi="Times New Roman" w:cs="Times New Roman"/>
          <w:lang w:val="ro-RO"/>
        </w:rPr>
        <w:t xml:space="preserve">: Valorile datelor din formulele </w:t>
      </w:r>
      <w:r w:rsidRPr="000042AC">
        <w:rPr>
          <w:rFonts w:ascii="Times New Roman" w:hAnsi="Times New Roman" w:cs="Times New Roman"/>
          <w:lang w:val="ro-RO"/>
        </w:rPr>
        <w:t>de calcul pentru „t” sunt  cele înregistrate de întreprinderea publică la 31.12 anul de referință, conform Anexelor nr. 2a și 2b la H.G. nr. 639/2023.</w:t>
      </w:r>
    </w:p>
    <w:p w14:paraId="75C722F8" w14:textId="265FAFB3" w:rsidR="001615CB" w:rsidRDefault="000042AC" w:rsidP="000042AC">
      <w:pPr>
        <w:jc w:val="both"/>
        <w:rPr>
          <w:rFonts w:ascii="Times New Roman" w:hAnsi="Times New Roman" w:cs="Times New Roman"/>
          <w:lang w:val="ro-RO"/>
        </w:rPr>
      </w:pPr>
      <w:r w:rsidRPr="000042AC">
        <w:rPr>
          <w:rFonts w:ascii="Times New Roman" w:hAnsi="Times New Roman" w:cs="Times New Roman"/>
          <w:lang w:val="ro-RO"/>
        </w:rPr>
        <w:t>Valorile orientative din ultima coloană sunt  cele stabilite prin Ordinul AMEPIP nr.651/2024.</w:t>
      </w:r>
    </w:p>
    <w:p w14:paraId="1F6A6AE5" w14:textId="77777777" w:rsidR="000042AC" w:rsidRPr="000042AC" w:rsidRDefault="000042AC" w:rsidP="000042AC">
      <w:pPr>
        <w:jc w:val="both"/>
        <w:rPr>
          <w:rFonts w:ascii="Times New Roman" w:hAnsi="Times New Roman" w:cs="Times New Roman"/>
          <w:b/>
          <w:sz w:val="22"/>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0"/>
        <w:gridCol w:w="4941"/>
      </w:tblGrid>
      <w:tr w:rsidR="0022681D" w14:paraId="233E0E91" w14:textId="77777777" w:rsidTr="0003304D">
        <w:tc>
          <w:tcPr>
            <w:tcW w:w="4940" w:type="dxa"/>
          </w:tcPr>
          <w:p w14:paraId="515F0604" w14:textId="77777777" w:rsidR="0022681D" w:rsidRPr="009F317A" w:rsidRDefault="0022681D" w:rsidP="0003304D">
            <w:pPr>
              <w:pStyle w:val="BodyText1"/>
              <w:shd w:val="clear" w:color="auto" w:fill="auto"/>
              <w:tabs>
                <w:tab w:val="left" w:pos="338"/>
              </w:tabs>
              <w:spacing w:before="0" w:after="0" w:line="240" w:lineRule="auto"/>
              <w:ind w:right="58" w:firstLine="0"/>
              <w:jc w:val="left"/>
              <w:rPr>
                <w:b/>
                <w:bCs/>
                <w:sz w:val="24"/>
                <w:szCs w:val="24"/>
                <w:lang w:val="ro-RO"/>
              </w:rPr>
            </w:pPr>
            <w:r w:rsidRPr="009F317A">
              <w:rPr>
                <w:b/>
                <w:bCs/>
                <w:sz w:val="24"/>
                <w:szCs w:val="24"/>
                <w:lang w:val="ro-RO"/>
              </w:rPr>
              <w:t>Societatea/Mandant</w:t>
            </w:r>
          </w:p>
          <w:p w14:paraId="4576ABB5" w14:textId="77777777" w:rsidR="0022681D" w:rsidRPr="009F317A" w:rsidRDefault="0022681D" w:rsidP="0003304D">
            <w:pPr>
              <w:pStyle w:val="BodyText1"/>
              <w:shd w:val="clear" w:color="auto" w:fill="auto"/>
              <w:tabs>
                <w:tab w:val="left" w:pos="338"/>
              </w:tabs>
              <w:spacing w:before="0" w:after="0" w:line="240" w:lineRule="auto"/>
              <w:ind w:right="58" w:firstLine="0"/>
              <w:jc w:val="left"/>
              <w:rPr>
                <w:b/>
                <w:bCs/>
                <w:sz w:val="24"/>
                <w:szCs w:val="24"/>
                <w:lang w:val="ro-RO"/>
              </w:rPr>
            </w:pPr>
            <w:r w:rsidRPr="0022681D">
              <w:rPr>
                <w:b/>
                <w:bCs/>
                <w:sz w:val="24"/>
                <w:szCs w:val="24"/>
                <w:lang w:val="ro-RO"/>
              </w:rPr>
              <w:t>ADMINISTRAȚIA PIEȚELOR AGROALIMENTARE</w:t>
            </w:r>
            <w:r>
              <w:rPr>
                <w:b/>
                <w:bCs/>
                <w:sz w:val="24"/>
                <w:szCs w:val="24"/>
                <w:lang w:val="ro-RO"/>
              </w:rPr>
              <w:t xml:space="preserve"> S.A.</w:t>
            </w:r>
          </w:p>
        </w:tc>
        <w:tc>
          <w:tcPr>
            <w:tcW w:w="4941" w:type="dxa"/>
          </w:tcPr>
          <w:p w14:paraId="74A619F0" w14:textId="77777777" w:rsidR="0022681D" w:rsidRPr="00326486" w:rsidRDefault="0022681D" w:rsidP="0003304D">
            <w:pPr>
              <w:pStyle w:val="BodyText1"/>
              <w:shd w:val="clear" w:color="auto" w:fill="auto"/>
              <w:tabs>
                <w:tab w:val="left" w:pos="338"/>
              </w:tabs>
              <w:spacing w:before="0" w:after="0" w:line="240" w:lineRule="auto"/>
              <w:ind w:right="58" w:firstLine="0"/>
              <w:jc w:val="right"/>
              <w:rPr>
                <w:b/>
                <w:bCs/>
                <w:sz w:val="24"/>
                <w:szCs w:val="24"/>
                <w:lang w:val="ro-RO"/>
              </w:rPr>
            </w:pPr>
            <w:r w:rsidRPr="00326486">
              <w:rPr>
                <w:b/>
                <w:bCs/>
                <w:sz w:val="24"/>
                <w:szCs w:val="24"/>
                <w:lang w:val="ro-RO"/>
              </w:rPr>
              <w:t>Administrator/Mandatar</w:t>
            </w:r>
          </w:p>
        </w:tc>
      </w:tr>
      <w:tr w:rsidR="0022681D" w14:paraId="02B5EDA8" w14:textId="77777777" w:rsidTr="0003304D">
        <w:tc>
          <w:tcPr>
            <w:tcW w:w="4940" w:type="dxa"/>
          </w:tcPr>
          <w:p w14:paraId="1EC18640" w14:textId="77777777" w:rsidR="0022681D" w:rsidRPr="00A5270F" w:rsidRDefault="0022681D" w:rsidP="0003304D">
            <w:pPr>
              <w:pStyle w:val="BodyText1"/>
              <w:shd w:val="clear" w:color="auto" w:fill="auto"/>
              <w:tabs>
                <w:tab w:val="left" w:pos="338"/>
              </w:tabs>
              <w:spacing w:before="0" w:after="0" w:line="240" w:lineRule="auto"/>
              <w:ind w:right="58" w:firstLine="0"/>
              <w:rPr>
                <w:sz w:val="24"/>
                <w:szCs w:val="24"/>
                <w:lang w:val="ro-RO"/>
              </w:rPr>
            </w:pPr>
            <w:r w:rsidRPr="00A5270F">
              <w:rPr>
                <w:sz w:val="24"/>
                <w:szCs w:val="24"/>
                <w:lang w:val="ro-RO"/>
              </w:rPr>
              <w:t>Prin Reprezentant Convențional</w:t>
            </w:r>
          </w:p>
          <w:p w14:paraId="01481A39" w14:textId="77777777" w:rsidR="0022681D" w:rsidRPr="000271D5" w:rsidRDefault="0022681D" w:rsidP="0003304D">
            <w:pPr>
              <w:pStyle w:val="BodyText1"/>
              <w:shd w:val="clear" w:color="auto" w:fill="auto"/>
              <w:tabs>
                <w:tab w:val="left" w:pos="338"/>
              </w:tabs>
              <w:spacing w:before="0" w:after="0" w:line="240" w:lineRule="auto"/>
              <w:ind w:right="58" w:firstLine="0"/>
              <w:rPr>
                <w:sz w:val="24"/>
                <w:szCs w:val="24"/>
                <w:lang w:val="ro-RO"/>
              </w:rPr>
            </w:pPr>
            <w:r w:rsidRPr="00A5270F">
              <w:rPr>
                <w:sz w:val="24"/>
                <w:szCs w:val="24"/>
                <w:lang w:val="ro-RO"/>
              </w:rPr>
              <w:t>Reprezentant A.G.A.</w:t>
            </w:r>
          </w:p>
          <w:p w14:paraId="4622AF6F" w14:textId="77777777" w:rsidR="0022681D" w:rsidRDefault="0022681D" w:rsidP="0003304D">
            <w:pPr>
              <w:pStyle w:val="BodyText1"/>
              <w:shd w:val="clear" w:color="auto" w:fill="auto"/>
              <w:tabs>
                <w:tab w:val="left" w:pos="338"/>
              </w:tabs>
              <w:spacing w:before="0" w:after="0" w:line="240" w:lineRule="auto"/>
              <w:ind w:right="58" w:firstLine="0"/>
              <w:rPr>
                <w:b/>
                <w:bCs/>
                <w:sz w:val="24"/>
                <w:szCs w:val="24"/>
                <w:lang w:val="ro-RO"/>
              </w:rPr>
            </w:pPr>
            <w:r w:rsidRPr="00A5270F">
              <w:rPr>
                <w:sz w:val="24"/>
                <w:szCs w:val="24"/>
                <w:lang w:val="ro-RO"/>
              </w:rPr>
              <w:t>______________</w:t>
            </w:r>
            <w:r>
              <w:rPr>
                <w:sz w:val="24"/>
                <w:szCs w:val="24"/>
                <w:lang w:val="ro-RO"/>
              </w:rPr>
              <w:t>________________</w:t>
            </w:r>
            <w:r w:rsidRPr="00A5270F">
              <w:rPr>
                <w:sz w:val="24"/>
                <w:szCs w:val="24"/>
                <w:lang w:val="ro-RO"/>
              </w:rPr>
              <w:t>_______</w:t>
            </w:r>
          </w:p>
        </w:tc>
        <w:tc>
          <w:tcPr>
            <w:tcW w:w="4941" w:type="dxa"/>
          </w:tcPr>
          <w:p w14:paraId="3BB10E0B" w14:textId="77777777" w:rsidR="0022681D" w:rsidRDefault="0022681D" w:rsidP="0003304D">
            <w:pPr>
              <w:pStyle w:val="BodyText1"/>
              <w:shd w:val="clear" w:color="auto" w:fill="auto"/>
              <w:tabs>
                <w:tab w:val="left" w:pos="338"/>
              </w:tabs>
              <w:spacing w:before="0" w:after="0" w:line="240" w:lineRule="auto"/>
              <w:ind w:right="58" w:firstLine="0"/>
              <w:jc w:val="right"/>
              <w:rPr>
                <w:b/>
                <w:bCs/>
                <w:sz w:val="24"/>
                <w:szCs w:val="24"/>
                <w:lang w:val="ro-RO"/>
              </w:rPr>
            </w:pPr>
          </w:p>
          <w:p w14:paraId="12747D56" w14:textId="77777777" w:rsidR="0022681D" w:rsidRDefault="0022681D" w:rsidP="0003304D">
            <w:pPr>
              <w:pStyle w:val="BodyText1"/>
              <w:shd w:val="clear" w:color="auto" w:fill="auto"/>
              <w:tabs>
                <w:tab w:val="left" w:pos="338"/>
              </w:tabs>
              <w:spacing w:before="0" w:after="0" w:line="240" w:lineRule="auto"/>
              <w:ind w:right="58" w:firstLine="0"/>
              <w:rPr>
                <w:b/>
                <w:bCs/>
                <w:sz w:val="24"/>
                <w:szCs w:val="24"/>
                <w:lang w:val="ro-RO"/>
              </w:rPr>
            </w:pPr>
          </w:p>
          <w:p w14:paraId="19F90EB5" w14:textId="77777777" w:rsidR="0022681D" w:rsidRPr="00326486" w:rsidRDefault="0022681D" w:rsidP="0003304D">
            <w:pPr>
              <w:pStyle w:val="BodyText1"/>
              <w:shd w:val="clear" w:color="auto" w:fill="auto"/>
              <w:tabs>
                <w:tab w:val="left" w:pos="338"/>
              </w:tabs>
              <w:spacing w:before="0" w:after="0" w:line="240" w:lineRule="auto"/>
              <w:ind w:right="58" w:firstLine="0"/>
              <w:jc w:val="right"/>
              <w:rPr>
                <w:b/>
                <w:bCs/>
                <w:sz w:val="24"/>
                <w:szCs w:val="24"/>
                <w:lang w:val="ro-RO"/>
              </w:rPr>
            </w:pPr>
            <w:r w:rsidRPr="00A5270F">
              <w:rPr>
                <w:sz w:val="24"/>
                <w:szCs w:val="24"/>
                <w:lang w:val="ro-RO"/>
              </w:rPr>
              <w:t>______________</w:t>
            </w:r>
            <w:r>
              <w:rPr>
                <w:sz w:val="24"/>
                <w:szCs w:val="24"/>
                <w:lang w:val="ro-RO"/>
              </w:rPr>
              <w:t>________________</w:t>
            </w:r>
            <w:r w:rsidRPr="00A5270F">
              <w:rPr>
                <w:sz w:val="24"/>
                <w:szCs w:val="24"/>
                <w:lang w:val="ro-RO"/>
              </w:rPr>
              <w:t>_______</w:t>
            </w:r>
          </w:p>
        </w:tc>
      </w:tr>
    </w:tbl>
    <w:p w14:paraId="4914C39A" w14:textId="77777777" w:rsidR="000042AC" w:rsidRDefault="000042AC" w:rsidP="005E3AD3">
      <w:pPr>
        <w:pStyle w:val="Bodytext30"/>
        <w:shd w:val="clear" w:color="auto" w:fill="auto"/>
        <w:spacing w:before="0" w:after="0" w:line="240" w:lineRule="auto"/>
        <w:ind w:firstLine="0"/>
        <w:jc w:val="right"/>
        <w:rPr>
          <w:b/>
          <w:sz w:val="24"/>
          <w:szCs w:val="24"/>
          <w:lang w:val="ro-RO"/>
        </w:rPr>
      </w:pPr>
    </w:p>
    <w:p w14:paraId="7C31C124" w14:textId="77777777" w:rsidR="000042AC" w:rsidRDefault="000042AC" w:rsidP="005E3AD3">
      <w:pPr>
        <w:pStyle w:val="Bodytext30"/>
        <w:shd w:val="clear" w:color="auto" w:fill="auto"/>
        <w:spacing w:before="0" w:after="0" w:line="240" w:lineRule="auto"/>
        <w:ind w:firstLine="0"/>
        <w:jc w:val="right"/>
        <w:rPr>
          <w:b/>
          <w:sz w:val="24"/>
          <w:szCs w:val="24"/>
          <w:lang w:val="ro-RO"/>
        </w:rPr>
      </w:pPr>
    </w:p>
    <w:p w14:paraId="207D20DA" w14:textId="3CA0B44D" w:rsidR="00C867CC" w:rsidRPr="00C867CC" w:rsidRDefault="00C867CC" w:rsidP="005E3AD3">
      <w:pPr>
        <w:pStyle w:val="Bodytext30"/>
        <w:shd w:val="clear" w:color="auto" w:fill="auto"/>
        <w:spacing w:before="0" w:after="0" w:line="240" w:lineRule="auto"/>
        <w:ind w:firstLine="0"/>
        <w:jc w:val="right"/>
        <w:rPr>
          <w:b/>
          <w:sz w:val="24"/>
          <w:szCs w:val="24"/>
          <w:lang w:val="ro-RO"/>
        </w:rPr>
      </w:pPr>
      <w:r w:rsidRPr="00C867CC">
        <w:rPr>
          <w:b/>
          <w:sz w:val="24"/>
          <w:szCs w:val="24"/>
          <w:lang w:val="ro-RO"/>
        </w:rPr>
        <w:t>Anexa 2</w:t>
      </w:r>
    </w:p>
    <w:p w14:paraId="69454C49" w14:textId="77777777" w:rsidR="00402761" w:rsidRDefault="00402761" w:rsidP="00184DFB">
      <w:pPr>
        <w:pStyle w:val="Bodytext30"/>
        <w:shd w:val="clear" w:color="auto" w:fill="auto"/>
        <w:spacing w:before="0" w:after="0" w:line="240" w:lineRule="auto"/>
        <w:ind w:firstLine="0"/>
        <w:rPr>
          <w:b/>
          <w:sz w:val="24"/>
          <w:szCs w:val="24"/>
          <w:lang w:val="ro-RO"/>
        </w:rPr>
      </w:pPr>
    </w:p>
    <w:p w14:paraId="7B621D3D" w14:textId="77777777" w:rsidR="00C867CC" w:rsidRDefault="00C867CC" w:rsidP="00C867CC">
      <w:pPr>
        <w:pStyle w:val="Bodytext30"/>
        <w:shd w:val="clear" w:color="auto" w:fill="auto"/>
        <w:spacing w:before="0" w:after="0" w:line="240" w:lineRule="auto"/>
        <w:ind w:left="782" w:firstLine="0"/>
        <w:jc w:val="center"/>
        <w:rPr>
          <w:b/>
          <w:sz w:val="24"/>
          <w:szCs w:val="24"/>
          <w:lang w:val="ro-RO"/>
        </w:rPr>
      </w:pPr>
      <w:r w:rsidRPr="00C867CC">
        <w:rPr>
          <w:b/>
          <w:sz w:val="24"/>
          <w:szCs w:val="24"/>
          <w:lang w:val="ro-RO"/>
        </w:rPr>
        <w:t>REGULI DE CONFIDENȚIALITATE</w:t>
      </w:r>
    </w:p>
    <w:p w14:paraId="04F10788" w14:textId="77777777" w:rsidR="00402761" w:rsidRPr="00C867CC" w:rsidRDefault="00402761" w:rsidP="00184DFB">
      <w:pPr>
        <w:pStyle w:val="Bodytext30"/>
        <w:shd w:val="clear" w:color="auto" w:fill="auto"/>
        <w:spacing w:before="0" w:after="0" w:line="240" w:lineRule="auto"/>
        <w:ind w:firstLine="0"/>
        <w:rPr>
          <w:b/>
          <w:sz w:val="24"/>
          <w:szCs w:val="24"/>
          <w:lang w:val="ro-RO"/>
        </w:rPr>
      </w:pPr>
    </w:p>
    <w:p w14:paraId="7E08A963" w14:textId="77777777" w:rsidR="00C867CC" w:rsidRPr="00C867CC" w:rsidRDefault="00C867CC" w:rsidP="00BD435F">
      <w:pPr>
        <w:pStyle w:val="Listparagraf"/>
        <w:numPr>
          <w:ilvl w:val="0"/>
          <w:numId w:val="32"/>
        </w:numPr>
        <w:spacing w:after="200" w:line="276" w:lineRule="auto"/>
        <w:rPr>
          <w:rFonts w:ascii="Times New Roman" w:hAnsi="Times New Roman" w:cs="Times New Roman"/>
          <w:b/>
          <w:bCs/>
          <w:lang w:val="ro-RO"/>
        </w:rPr>
      </w:pPr>
      <w:bookmarkStart w:id="0" w:name="bookmark2"/>
      <w:r w:rsidRPr="00C867CC">
        <w:rPr>
          <w:rFonts w:ascii="Times New Roman" w:hAnsi="Times New Roman" w:cs="Times New Roman"/>
          <w:b/>
          <w:bCs/>
          <w:lang w:val="ro-RO"/>
        </w:rPr>
        <w:lastRenderedPageBreak/>
        <w:t>Definiți</w:t>
      </w:r>
      <w:bookmarkEnd w:id="0"/>
      <w:r w:rsidRPr="00C867CC">
        <w:rPr>
          <w:rFonts w:ascii="Times New Roman" w:hAnsi="Times New Roman" w:cs="Times New Roman"/>
          <w:b/>
          <w:bCs/>
          <w:lang w:val="ro-RO"/>
        </w:rPr>
        <w:t>e</w:t>
      </w:r>
    </w:p>
    <w:p w14:paraId="2D574176" w14:textId="77777777" w:rsidR="00C867CC" w:rsidRPr="00C867CC" w:rsidRDefault="00C867CC" w:rsidP="00C867CC">
      <w:pPr>
        <w:pStyle w:val="BodyText1"/>
        <w:shd w:val="clear" w:color="auto" w:fill="auto"/>
        <w:spacing w:before="0" w:after="0" w:line="240" w:lineRule="auto"/>
        <w:ind w:right="60" w:firstLine="0"/>
        <w:rPr>
          <w:sz w:val="24"/>
          <w:szCs w:val="24"/>
          <w:lang w:val="ro-RO"/>
        </w:rPr>
      </w:pPr>
      <w:r w:rsidRPr="00C867CC">
        <w:rPr>
          <w:sz w:val="24"/>
          <w:szCs w:val="24"/>
          <w:lang w:val="ro-RO"/>
        </w:rPr>
        <w:t>Termenul de „Informații Confidențiale" înseamnă și include orice informații cu privire la activitatea economică a Societății care nu sunt publice, potrivit legii, hotărârilor Adunării Generale a Acționarilor, deciziilor Consiliului de Administrație și reglementărilor interne ale Societății.</w:t>
      </w:r>
    </w:p>
    <w:p w14:paraId="07772782" w14:textId="77777777" w:rsidR="00C867CC" w:rsidRPr="00C867CC" w:rsidRDefault="00C867CC" w:rsidP="00C867CC">
      <w:pPr>
        <w:pStyle w:val="BodyText1"/>
        <w:shd w:val="clear" w:color="auto" w:fill="auto"/>
        <w:spacing w:before="0" w:after="0" w:line="240" w:lineRule="auto"/>
        <w:ind w:firstLine="0"/>
        <w:rPr>
          <w:sz w:val="24"/>
          <w:szCs w:val="24"/>
          <w:lang w:val="ro-RO"/>
        </w:rPr>
      </w:pPr>
      <w:r w:rsidRPr="00C867CC">
        <w:rPr>
          <w:sz w:val="24"/>
          <w:szCs w:val="24"/>
          <w:lang w:val="ro-RO"/>
        </w:rPr>
        <w:t>Fără a se limita la cele de mai sus, informațiile confidențiale includ:</w:t>
      </w:r>
    </w:p>
    <w:p w14:paraId="01335F53" w14:textId="77777777" w:rsidR="00C867CC" w:rsidRPr="00C867CC" w:rsidRDefault="00C867CC" w:rsidP="00BD435F">
      <w:pPr>
        <w:pStyle w:val="BodyText1"/>
        <w:numPr>
          <w:ilvl w:val="0"/>
          <w:numId w:val="2"/>
        </w:numPr>
        <w:shd w:val="clear" w:color="auto" w:fill="auto"/>
        <w:tabs>
          <w:tab w:val="left" w:pos="563"/>
        </w:tabs>
        <w:spacing w:before="0" w:after="0" w:line="240" w:lineRule="auto"/>
        <w:ind w:left="360" w:right="60"/>
        <w:rPr>
          <w:sz w:val="24"/>
          <w:szCs w:val="24"/>
          <w:lang w:val="ro-RO"/>
        </w:rPr>
      </w:pPr>
      <w:r w:rsidRPr="00C867CC">
        <w:rPr>
          <w:sz w:val="24"/>
          <w:szCs w:val="24"/>
          <w:lang w:val="ro-RO"/>
        </w:rPr>
        <w:t>termenii contractuali și orice informații cu privire la partenerii de afaceri, clienții, agenții, salariații, antreprenorii, investitorii sau furnizorii Societății, precum și condițiile în baza cărora Societatea desfășoară activități economice cu fiecare dintre aceste persoane;</w:t>
      </w:r>
    </w:p>
    <w:p w14:paraId="2ADCB65D" w14:textId="77777777" w:rsidR="00C867CC" w:rsidRPr="00C867CC" w:rsidRDefault="00C867CC" w:rsidP="00BD435F">
      <w:pPr>
        <w:pStyle w:val="BodyText1"/>
        <w:numPr>
          <w:ilvl w:val="0"/>
          <w:numId w:val="2"/>
        </w:numPr>
        <w:shd w:val="clear" w:color="auto" w:fill="auto"/>
        <w:tabs>
          <w:tab w:val="left" w:pos="558"/>
        </w:tabs>
        <w:spacing w:before="0" w:after="0" w:line="240" w:lineRule="auto"/>
        <w:ind w:left="360" w:right="60"/>
        <w:rPr>
          <w:sz w:val="24"/>
          <w:szCs w:val="24"/>
          <w:lang w:val="ro-RO"/>
        </w:rPr>
      </w:pPr>
      <w:r w:rsidRPr="00C867CC">
        <w:rPr>
          <w:sz w:val="24"/>
          <w:szCs w:val="24"/>
          <w:lang w:val="ro-RO"/>
        </w:rPr>
        <w:t>programe de calculator (inclusiv codul sursă și codul de obiect) sau programul soft dezvoltat, modificat sau folosit de Societate;</w:t>
      </w:r>
    </w:p>
    <w:p w14:paraId="704CE500" w14:textId="77777777" w:rsidR="00C867CC" w:rsidRPr="00C867CC" w:rsidRDefault="00C867CC" w:rsidP="00BD435F">
      <w:pPr>
        <w:pStyle w:val="BodyText1"/>
        <w:numPr>
          <w:ilvl w:val="0"/>
          <w:numId w:val="2"/>
        </w:numPr>
        <w:shd w:val="clear" w:color="auto" w:fill="auto"/>
        <w:tabs>
          <w:tab w:val="left" w:pos="563"/>
        </w:tabs>
        <w:spacing w:before="0" w:after="0" w:line="240" w:lineRule="auto"/>
        <w:ind w:left="360" w:right="60"/>
        <w:rPr>
          <w:sz w:val="24"/>
          <w:szCs w:val="24"/>
          <w:lang w:val="ro-RO"/>
        </w:rPr>
      </w:pPr>
      <w:r w:rsidRPr="00C867CC">
        <w:rPr>
          <w:sz w:val="24"/>
          <w:szCs w:val="24"/>
          <w:lang w:val="ro-RO"/>
        </w:rPr>
        <w:t>informații de orice fel compilate de către Societate, inclusiv, dar fără a se limita la, informații legate de produse și servicii, reclamă și marketing, precum și de clienți, furnizori și/sau parteneri de afaceri, existenți sau potențiali;</w:t>
      </w:r>
    </w:p>
    <w:p w14:paraId="50FA26D3" w14:textId="77777777" w:rsidR="00C867CC" w:rsidRPr="00C867CC" w:rsidRDefault="00C867CC" w:rsidP="00BD435F">
      <w:pPr>
        <w:pStyle w:val="BodyText1"/>
        <w:numPr>
          <w:ilvl w:val="0"/>
          <w:numId w:val="2"/>
        </w:numPr>
        <w:shd w:val="clear" w:color="auto" w:fill="auto"/>
        <w:tabs>
          <w:tab w:val="left" w:pos="544"/>
        </w:tabs>
        <w:spacing w:before="0" w:after="0" w:line="240" w:lineRule="auto"/>
        <w:ind w:left="360" w:right="60"/>
        <w:rPr>
          <w:sz w:val="24"/>
          <w:szCs w:val="24"/>
          <w:lang w:val="ro-RO"/>
        </w:rPr>
      </w:pPr>
      <w:r w:rsidRPr="00C867CC">
        <w:rPr>
          <w:sz w:val="24"/>
          <w:szCs w:val="24"/>
          <w:lang w:val="ro-RO"/>
        </w:rPr>
        <w:t>algoritmi, proceduri sau tehnici, sau idei și principii esențiale care stau la baza unor asemenea algoritmi, proceduri sau tehnici dezvoltate de sau acelea folosite de Societate sau în alt fel cunoscute Societății (cu excepția oricărui algoritm, procedură sau tehnică care ține de domeniul public), indiferent dacă acești algoritmi, aceste proceduri, tehnici fac sau nu parte dintr-un program de computer, inclusiv, dar fără a se limita la tehnici pentru:</w:t>
      </w:r>
    </w:p>
    <w:p w14:paraId="27B04B97" w14:textId="77777777" w:rsidR="00C867CC" w:rsidRPr="00C867CC" w:rsidRDefault="00C867CC" w:rsidP="00BD435F">
      <w:pPr>
        <w:pStyle w:val="BodyText1"/>
        <w:numPr>
          <w:ilvl w:val="0"/>
          <w:numId w:val="1"/>
        </w:numPr>
        <w:shd w:val="clear" w:color="auto" w:fill="auto"/>
        <w:tabs>
          <w:tab w:val="left" w:pos="1014"/>
        </w:tabs>
        <w:spacing w:before="0" w:after="0" w:line="240" w:lineRule="auto"/>
        <w:ind w:left="740" w:firstLine="0"/>
        <w:rPr>
          <w:sz w:val="24"/>
          <w:szCs w:val="24"/>
          <w:lang w:val="ro-RO"/>
        </w:rPr>
      </w:pPr>
      <w:r w:rsidRPr="00C867CC">
        <w:rPr>
          <w:sz w:val="24"/>
          <w:szCs w:val="24"/>
          <w:lang w:val="ro-RO"/>
        </w:rPr>
        <w:t>identificarea posibililor clienți;</w:t>
      </w:r>
    </w:p>
    <w:p w14:paraId="315098A7" w14:textId="77777777" w:rsidR="00C867CC" w:rsidRPr="00C867CC" w:rsidRDefault="00C867CC" w:rsidP="00BD435F">
      <w:pPr>
        <w:pStyle w:val="BodyText1"/>
        <w:numPr>
          <w:ilvl w:val="0"/>
          <w:numId w:val="1"/>
        </w:numPr>
        <w:shd w:val="clear" w:color="auto" w:fill="auto"/>
        <w:tabs>
          <w:tab w:val="left" w:pos="1009"/>
        </w:tabs>
        <w:spacing w:before="0" w:after="0" w:line="240" w:lineRule="auto"/>
        <w:ind w:left="740" w:firstLine="0"/>
        <w:rPr>
          <w:sz w:val="24"/>
          <w:szCs w:val="24"/>
          <w:lang w:val="ro-RO"/>
        </w:rPr>
      </w:pPr>
      <w:r w:rsidRPr="00C867CC">
        <w:rPr>
          <w:sz w:val="24"/>
          <w:szCs w:val="24"/>
          <w:lang w:val="ro-RO"/>
        </w:rPr>
        <w:t>comunicarea efectivă cu clienții existenți sau potențiali;</w:t>
      </w:r>
    </w:p>
    <w:p w14:paraId="7BFD0C5E" w14:textId="77777777" w:rsidR="00C867CC" w:rsidRPr="00C867CC" w:rsidRDefault="00C867CC" w:rsidP="00BD435F">
      <w:pPr>
        <w:pStyle w:val="BodyText1"/>
        <w:numPr>
          <w:ilvl w:val="0"/>
          <w:numId w:val="1"/>
        </w:numPr>
        <w:shd w:val="clear" w:color="auto" w:fill="auto"/>
        <w:tabs>
          <w:tab w:val="left" w:pos="1018"/>
        </w:tabs>
        <w:spacing w:before="0" w:after="0" w:line="240" w:lineRule="auto"/>
        <w:ind w:left="740" w:firstLine="0"/>
        <w:rPr>
          <w:sz w:val="24"/>
          <w:szCs w:val="24"/>
          <w:lang w:val="ro-RO"/>
        </w:rPr>
      </w:pPr>
      <w:r w:rsidRPr="00C867CC">
        <w:rPr>
          <w:sz w:val="24"/>
          <w:szCs w:val="24"/>
          <w:lang w:val="ro-RO"/>
        </w:rPr>
        <w:t>reducerea costurilor de funcționare sau creșterea eficienței sistemului.</w:t>
      </w:r>
    </w:p>
    <w:p w14:paraId="35D059DA" w14:textId="77777777" w:rsidR="00C867CC" w:rsidRPr="00C867CC" w:rsidRDefault="00C867CC" w:rsidP="00BD435F">
      <w:pPr>
        <w:pStyle w:val="BodyText1"/>
        <w:numPr>
          <w:ilvl w:val="0"/>
          <w:numId w:val="2"/>
        </w:numPr>
        <w:shd w:val="clear" w:color="auto" w:fill="auto"/>
        <w:tabs>
          <w:tab w:val="left" w:pos="544"/>
        </w:tabs>
        <w:spacing w:before="0" w:after="0" w:line="240" w:lineRule="auto"/>
        <w:ind w:left="360" w:right="60"/>
        <w:rPr>
          <w:sz w:val="24"/>
          <w:szCs w:val="24"/>
          <w:lang w:val="ro-RO"/>
        </w:rPr>
      </w:pPr>
      <w:r w:rsidRPr="00C867CC">
        <w:rPr>
          <w:sz w:val="24"/>
          <w:szCs w:val="24"/>
          <w:lang w:val="ro-RO"/>
        </w:rPr>
        <w:t>faptul că Societatea folosește, a folosit sau a evaluat ca posibilitate de a folosi orice bază de date anume, surse de date, algoritm, precedură sau tehnică sau ideile dezvoltate sau furnizate de o persoană, alta decât Societatea (inclusiv orice algoritm, procedură sau tehnică din domeniul public), indiferent dacă asemenea algoritm, procedură sau tehnică fac parte dintr- un program de computer sau nu;</w:t>
      </w:r>
    </w:p>
    <w:p w14:paraId="1513C2A9" w14:textId="77777777" w:rsidR="00C867CC" w:rsidRPr="00C867CC" w:rsidRDefault="00C867CC" w:rsidP="00BD435F">
      <w:pPr>
        <w:pStyle w:val="BodyText1"/>
        <w:numPr>
          <w:ilvl w:val="0"/>
          <w:numId w:val="2"/>
        </w:numPr>
        <w:shd w:val="clear" w:color="auto" w:fill="auto"/>
        <w:tabs>
          <w:tab w:val="left" w:pos="544"/>
        </w:tabs>
        <w:spacing w:before="0" w:after="0" w:line="240" w:lineRule="auto"/>
        <w:ind w:left="360" w:right="60"/>
        <w:rPr>
          <w:sz w:val="24"/>
          <w:szCs w:val="24"/>
          <w:lang w:val="ro-RO"/>
        </w:rPr>
      </w:pPr>
      <w:r w:rsidRPr="00C867CC">
        <w:rPr>
          <w:sz w:val="24"/>
          <w:szCs w:val="24"/>
          <w:lang w:val="ro-RO"/>
        </w:rPr>
        <w:t>strategiile de stabilire marketing, dezvoltate, investigate, dobândite (de la o terță persoană sau în alt fel), evaluate, modificate, testate sau folosite de către Societate, sau orice informații cu privire la sau care ar putea, în mod rezonabil, duce la dezvoltarea unei asemenea strategii;</w:t>
      </w:r>
    </w:p>
    <w:p w14:paraId="321F854B" w14:textId="77777777" w:rsidR="00C867CC" w:rsidRPr="00C867CC" w:rsidRDefault="00C867CC" w:rsidP="00BD435F">
      <w:pPr>
        <w:pStyle w:val="BodyText1"/>
        <w:numPr>
          <w:ilvl w:val="0"/>
          <w:numId w:val="2"/>
        </w:numPr>
        <w:shd w:val="clear" w:color="auto" w:fill="auto"/>
        <w:tabs>
          <w:tab w:val="left" w:pos="544"/>
        </w:tabs>
        <w:spacing w:before="0" w:after="0" w:line="240" w:lineRule="auto"/>
        <w:ind w:left="360" w:right="60"/>
        <w:rPr>
          <w:sz w:val="24"/>
          <w:szCs w:val="24"/>
          <w:lang w:val="ro-RO"/>
        </w:rPr>
      </w:pPr>
      <w:r w:rsidRPr="00C867CC">
        <w:rPr>
          <w:sz w:val="24"/>
          <w:szCs w:val="24"/>
          <w:lang w:val="ro-RO"/>
        </w:rPr>
        <w:t>informații cu privire la planurile de viitor ale Societății, inclusiv, însă fără a se limita la, planuri de extindere la zone geografice, segmente de piață sau servicii, orice informații care ar putea fi incluse în mod obișnuit în situațiile financiare ale Societății, inclusiv, dar fără a se limita la, suma activului, pasivului, valorii nete, veniturilor, cheltuielilor sau venitului net al Societății, cu excepția acelor informații a căror dezvăluire este autorizată conform reglementărilor interne ale Societății;</w:t>
      </w:r>
    </w:p>
    <w:p w14:paraId="7E49550D" w14:textId="77777777" w:rsidR="00C867CC" w:rsidRPr="00C867CC" w:rsidRDefault="00C867CC" w:rsidP="00BD435F">
      <w:pPr>
        <w:pStyle w:val="BodyText1"/>
        <w:numPr>
          <w:ilvl w:val="0"/>
          <w:numId w:val="2"/>
        </w:numPr>
        <w:shd w:val="clear" w:color="auto" w:fill="auto"/>
        <w:tabs>
          <w:tab w:val="left" w:pos="544"/>
        </w:tabs>
        <w:spacing w:before="0" w:after="0" w:line="240" w:lineRule="auto"/>
        <w:ind w:left="360" w:right="60"/>
        <w:rPr>
          <w:sz w:val="24"/>
          <w:szCs w:val="24"/>
          <w:lang w:val="ro-RO"/>
        </w:rPr>
      </w:pPr>
      <w:r w:rsidRPr="00C867CC">
        <w:rPr>
          <w:sz w:val="24"/>
          <w:szCs w:val="24"/>
          <w:lang w:val="ro-RO"/>
        </w:rPr>
        <w:t>informații care vor fi dezvăluite exclusiv în condițiile prevăzute la punctul 5;</w:t>
      </w:r>
    </w:p>
    <w:p w14:paraId="5E50C683" w14:textId="77777777" w:rsidR="00C867CC" w:rsidRPr="00C867CC" w:rsidRDefault="00C867CC" w:rsidP="00BD435F">
      <w:pPr>
        <w:pStyle w:val="BodyText1"/>
        <w:numPr>
          <w:ilvl w:val="0"/>
          <w:numId w:val="2"/>
        </w:numPr>
        <w:shd w:val="clear" w:color="auto" w:fill="auto"/>
        <w:tabs>
          <w:tab w:val="left" w:pos="544"/>
        </w:tabs>
        <w:spacing w:before="0" w:after="0" w:line="240" w:lineRule="auto"/>
        <w:ind w:left="360" w:right="60"/>
        <w:rPr>
          <w:sz w:val="24"/>
          <w:szCs w:val="24"/>
          <w:lang w:val="ro-RO"/>
        </w:rPr>
      </w:pPr>
      <w:r w:rsidRPr="00C867CC">
        <w:rPr>
          <w:sz w:val="24"/>
          <w:szCs w:val="24"/>
          <w:lang w:val="ro-RO"/>
        </w:rPr>
        <w:t>orice alte informații dobândite de Administrator în cursul exercitării mandatului sau, despre care s-ar putea aprecia, în mod rezonabil, că reflectă vulnerabilități ale Societății, și care ar ajuta un competitor sau un potențial competitor al Societății, („Concurentul”), pentru a concura cu succes împotriva Societății;</w:t>
      </w:r>
    </w:p>
    <w:p w14:paraId="5BDC73EB" w14:textId="77777777" w:rsidR="00C867CC" w:rsidRPr="00C867CC" w:rsidRDefault="00C867CC" w:rsidP="00BD435F">
      <w:pPr>
        <w:pStyle w:val="BodyText1"/>
        <w:numPr>
          <w:ilvl w:val="0"/>
          <w:numId w:val="2"/>
        </w:numPr>
        <w:shd w:val="clear" w:color="auto" w:fill="auto"/>
        <w:tabs>
          <w:tab w:val="left" w:pos="544"/>
        </w:tabs>
        <w:spacing w:before="0" w:after="0" w:line="240" w:lineRule="auto"/>
        <w:ind w:left="360" w:right="60"/>
        <w:rPr>
          <w:sz w:val="24"/>
          <w:szCs w:val="24"/>
          <w:lang w:val="ro-RO"/>
        </w:rPr>
      </w:pPr>
      <w:r w:rsidRPr="00C867CC">
        <w:rPr>
          <w:sz w:val="24"/>
          <w:szCs w:val="24"/>
          <w:lang w:val="ro-RO"/>
        </w:rPr>
        <w:t>orice informație primită de Societate de la terțe persoane care, la rândul lor, au o obligație de confidențialitate despre a cărei existență înștiintează Societatea;</w:t>
      </w:r>
    </w:p>
    <w:p w14:paraId="3357E087" w14:textId="77777777" w:rsidR="00C867CC" w:rsidRPr="00C867CC" w:rsidRDefault="00C867CC" w:rsidP="00BD435F">
      <w:pPr>
        <w:pStyle w:val="BodyText1"/>
        <w:numPr>
          <w:ilvl w:val="0"/>
          <w:numId w:val="2"/>
        </w:numPr>
        <w:shd w:val="clear" w:color="auto" w:fill="auto"/>
        <w:tabs>
          <w:tab w:val="left" w:pos="544"/>
        </w:tabs>
        <w:spacing w:before="0" w:after="0" w:line="240" w:lineRule="auto"/>
        <w:ind w:left="360" w:right="60"/>
        <w:rPr>
          <w:sz w:val="24"/>
          <w:szCs w:val="24"/>
          <w:lang w:val="ro-RO"/>
        </w:rPr>
      </w:pPr>
      <w:r w:rsidRPr="00C867CC">
        <w:rPr>
          <w:sz w:val="24"/>
          <w:szCs w:val="24"/>
          <w:lang w:val="ro-RO"/>
        </w:rPr>
        <w:t>orice informații derivate din toate cele de mai sus;</w:t>
      </w:r>
    </w:p>
    <w:p w14:paraId="4D4D72EF" w14:textId="77777777" w:rsidR="00C867CC" w:rsidRPr="00C867CC" w:rsidRDefault="00C867CC" w:rsidP="00BD435F">
      <w:pPr>
        <w:pStyle w:val="BodyText1"/>
        <w:numPr>
          <w:ilvl w:val="0"/>
          <w:numId w:val="2"/>
        </w:numPr>
        <w:shd w:val="clear" w:color="auto" w:fill="auto"/>
        <w:tabs>
          <w:tab w:val="left" w:pos="544"/>
        </w:tabs>
        <w:spacing w:before="0" w:after="0" w:line="240" w:lineRule="auto"/>
        <w:ind w:left="360" w:right="60"/>
        <w:rPr>
          <w:sz w:val="24"/>
          <w:szCs w:val="24"/>
          <w:lang w:val="ro-RO"/>
        </w:rPr>
      </w:pPr>
      <w:r w:rsidRPr="00C867CC">
        <w:rPr>
          <w:sz w:val="24"/>
          <w:szCs w:val="24"/>
          <w:lang w:val="ro-RO"/>
        </w:rPr>
        <w:t>orice copii ale tuturor informațiilor menționate mai sus, cu excepția situațiilor în care aceste copii sunt solicitate de o instanță judecătorească sau de o altă autoritate publică, în condițiile prevăzute de lege.</w:t>
      </w:r>
    </w:p>
    <w:p w14:paraId="2F3F1723" w14:textId="77777777" w:rsidR="00C867CC" w:rsidRDefault="00C867CC" w:rsidP="00184DFB">
      <w:pPr>
        <w:pStyle w:val="BodyText1"/>
        <w:shd w:val="clear" w:color="auto" w:fill="auto"/>
        <w:tabs>
          <w:tab w:val="left" w:pos="544"/>
        </w:tabs>
        <w:spacing w:before="0" w:after="0" w:line="240" w:lineRule="auto"/>
        <w:ind w:right="60" w:firstLine="0"/>
        <w:rPr>
          <w:sz w:val="24"/>
          <w:szCs w:val="24"/>
          <w:lang w:val="ro-RO"/>
        </w:rPr>
      </w:pPr>
    </w:p>
    <w:p w14:paraId="39770E76" w14:textId="77777777" w:rsidR="00184DFB" w:rsidRDefault="00184DFB" w:rsidP="00184DFB">
      <w:pPr>
        <w:pStyle w:val="BodyText1"/>
        <w:shd w:val="clear" w:color="auto" w:fill="auto"/>
        <w:tabs>
          <w:tab w:val="left" w:pos="544"/>
        </w:tabs>
        <w:spacing w:before="0" w:after="0" w:line="240" w:lineRule="auto"/>
        <w:ind w:right="60" w:firstLine="0"/>
        <w:rPr>
          <w:sz w:val="24"/>
          <w:szCs w:val="24"/>
          <w:lang w:val="ro-RO"/>
        </w:rPr>
      </w:pPr>
    </w:p>
    <w:p w14:paraId="7150EDAB" w14:textId="77777777" w:rsidR="00184DFB" w:rsidRDefault="00184DFB" w:rsidP="00184DFB">
      <w:pPr>
        <w:pStyle w:val="BodyText1"/>
        <w:shd w:val="clear" w:color="auto" w:fill="auto"/>
        <w:tabs>
          <w:tab w:val="left" w:pos="544"/>
        </w:tabs>
        <w:spacing w:before="0" w:after="0" w:line="240" w:lineRule="auto"/>
        <w:ind w:right="60" w:firstLine="0"/>
        <w:rPr>
          <w:sz w:val="24"/>
          <w:szCs w:val="24"/>
          <w:lang w:val="ro-RO"/>
        </w:rPr>
      </w:pPr>
    </w:p>
    <w:p w14:paraId="3B50DA56" w14:textId="77777777" w:rsidR="00184DFB" w:rsidRPr="00C867CC" w:rsidRDefault="00184DFB" w:rsidP="00184DFB">
      <w:pPr>
        <w:pStyle w:val="BodyText1"/>
        <w:shd w:val="clear" w:color="auto" w:fill="auto"/>
        <w:tabs>
          <w:tab w:val="left" w:pos="544"/>
        </w:tabs>
        <w:spacing w:before="0" w:after="0" w:line="240" w:lineRule="auto"/>
        <w:ind w:right="60" w:firstLine="0"/>
        <w:rPr>
          <w:sz w:val="24"/>
          <w:szCs w:val="24"/>
          <w:lang w:val="ro-RO"/>
        </w:rPr>
      </w:pPr>
    </w:p>
    <w:p w14:paraId="22676B2A" w14:textId="77777777" w:rsidR="00C867CC" w:rsidRPr="00C867CC" w:rsidRDefault="00C867CC" w:rsidP="00BD435F">
      <w:pPr>
        <w:pStyle w:val="Listparagraf"/>
        <w:numPr>
          <w:ilvl w:val="0"/>
          <w:numId w:val="32"/>
        </w:numPr>
        <w:spacing w:after="200" w:line="276" w:lineRule="auto"/>
        <w:rPr>
          <w:rFonts w:ascii="Times New Roman" w:hAnsi="Times New Roman" w:cs="Times New Roman"/>
          <w:b/>
          <w:bCs/>
          <w:lang w:val="ro-RO"/>
        </w:rPr>
      </w:pPr>
      <w:r w:rsidRPr="00C867CC">
        <w:rPr>
          <w:rFonts w:ascii="Times New Roman" w:hAnsi="Times New Roman" w:cs="Times New Roman"/>
          <w:b/>
          <w:bCs/>
          <w:lang w:val="ro-RO"/>
        </w:rPr>
        <w:t>Folosirea și dezvăluirea Informațiilor Confidențiale</w:t>
      </w:r>
    </w:p>
    <w:p w14:paraId="7486EEBD" w14:textId="77777777" w:rsidR="00C867CC" w:rsidRPr="00C867CC" w:rsidRDefault="00C867CC" w:rsidP="00C867CC">
      <w:pPr>
        <w:jc w:val="both"/>
        <w:rPr>
          <w:rFonts w:ascii="Times New Roman" w:hAnsi="Times New Roman" w:cs="Times New Roman"/>
          <w:lang w:val="ro-RO"/>
        </w:rPr>
      </w:pPr>
      <w:r w:rsidRPr="00C867CC">
        <w:rPr>
          <w:rFonts w:ascii="Times New Roman" w:hAnsi="Times New Roman" w:cs="Times New Roman"/>
          <w:lang w:val="ro-RO"/>
        </w:rPr>
        <w:t xml:space="preserve">Administratorul recunoaște că a dobândit și/sau va dobândi Informații Confidențiale în cursul sau în legătură cu exercitarea mandatului în cadrul Societății, precum și ca folosirea, în scopul concurării </w:t>
      </w:r>
      <w:r w:rsidRPr="00C867CC">
        <w:rPr>
          <w:rFonts w:ascii="Times New Roman" w:hAnsi="Times New Roman" w:cs="Times New Roman"/>
          <w:lang w:val="ro-RO"/>
        </w:rPr>
        <w:lastRenderedPageBreak/>
        <w:t>Societății, a acestor Informații Confidențiale, de către Administrator ori de către alte persoane, ar periclita grav capacitatea Societății de a continua activitatea sa economică.</w:t>
      </w:r>
    </w:p>
    <w:p w14:paraId="7781C99C" w14:textId="77777777" w:rsidR="00C867CC" w:rsidRPr="00C867CC" w:rsidRDefault="00C867CC" w:rsidP="00C867CC">
      <w:pPr>
        <w:jc w:val="both"/>
        <w:rPr>
          <w:rFonts w:ascii="Times New Roman" w:hAnsi="Times New Roman" w:cs="Times New Roman"/>
          <w:lang w:val="ro-RO"/>
        </w:rPr>
      </w:pPr>
      <w:r w:rsidRPr="00C867CC">
        <w:rPr>
          <w:rFonts w:ascii="Times New Roman" w:hAnsi="Times New Roman" w:cs="Times New Roman"/>
          <w:lang w:val="ro-RO"/>
        </w:rPr>
        <w:t>Prin urmare, Administratorul acceptă că, direct sau indirect, în orice moment, pe durata Contractului de Mandat încheiat cu Societatea sau oricând ulterior încetării acestuia, și indiferent când și din ce motiv acest contract va înceta, nu va folosi sau determina folosirea oricăror Informații Confidențiale în legătură cu orice activități sau afaceri, cu excepția activităților economice ale Societății, și nu va dezvălui sau determina dezvăluirea oricăror Informații Confidențiale către orice persoană fizică, societate, asociație, grup sau orice altă entitate, cu excepția cazului în care această dezvăluire a fost autorizată în mod specific în scris de către Societate, sau cu excepția cazului în care este cerută de orice lege aplicabilă, ori dispusă prin hotărârea unei instanțe judecătorești sau arbitrale competente, sau de orice autoritate publică care prin lege este abilitată să primească astfel de informații.</w:t>
      </w:r>
    </w:p>
    <w:p w14:paraId="492056BD" w14:textId="77777777" w:rsidR="00C867CC" w:rsidRPr="00C867CC" w:rsidRDefault="00C867CC" w:rsidP="00C867CC">
      <w:pPr>
        <w:jc w:val="both"/>
        <w:rPr>
          <w:rFonts w:ascii="Times New Roman" w:hAnsi="Times New Roman" w:cs="Times New Roman"/>
          <w:lang w:val="ro-RO"/>
        </w:rPr>
      </w:pPr>
      <w:r w:rsidRPr="00C867CC">
        <w:rPr>
          <w:rFonts w:ascii="Times New Roman" w:hAnsi="Times New Roman" w:cs="Times New Roman"/>
          <w:lang w:val="ro-RO"/>
        </w:rPr>
        <w:t>În plus, Administratorul se obligă să notifice Societatea, cu promptitudine cu privire la orice act al unei instanțe judecătorești sau arbitrale, ori al unei alte autorități publice, de natura celor precizate în alineatul anterior, astfel încât Societatea să poată adopta, în condițiile legii, măsuri de protecție sau o altă soluție adecvată, și va furniza în continuare orice asistență pe care Societatea o poate solicita în mod rezonabil pentru a garanta asemenea măsuri sau soluții.</w:t>
      </w:r>
    </w:p>
    <w:p w14:paraId="78AC6E3E" w14:textId="77777777" w:rsidR="00C867CC" w:rsidRPr="00C867CC" w:rsidRDefault="00C867CC" w:rsidP="00C867CC">
      <w:pPr>
        <w:jc w:val="both"/>
        <w:rPr>
          <w:rFonts w:ascii="Times New Roman" w:hAnsi="Times New Roman" w:cs="Times New Roman"/>
          <w:b/>
          <w:lang w:val="ro-RO"/>
        </w:rPr>
      </w:pPr>
      <w:r w:rsidRPr="00C867CC">
        <w:rPr>
          <w:rFonts w:ascii="Times New Roman" w:hAnsi="Times New Roman" w:cs="Times New Roman"/>
          <w:lang w:val="ro-RO"/>
        </w:rPr>
        <w:t>În cazul în care măsurile de protecție menționate în alineatul anterior nu sunt suficiente, Administratorul va furniza numai acea secțiune din Informația Confidențială care este cerută în mod legal de autoritatea publică în cauză și va depune toate eforturile rezonabile și întemeiate legal, pentru a obține tratamentul confidențial al oricăror Informații Confidențiale astfel dezvăluite.</w:t>
      </w:r>
    </w:p>
    <w:p w14:paraId="0A0E3BB6" w14:textId="77777777" w:rsidR="00C867CC" w:rsidRPr="00C867CC" w:rsidRDefault="00C867CC" w:rsidP="00C867CC">
      <w:pPr>
        <w:pStyle w:val="Bodytext30"/>
        <w:shd w:val="clear" w:color="auto" w:fill="auto"/>
        <w:spacing w:before="0" w:after="0" w:line="240" w:lineRule="auto"/>
        <w:ind w:firstLine="0"/>
        <w:rPr>
          <w:sz w:val="24"/>
          <w:szCs w:val="24"/>
          <w:lang w:val="ro-RO"/>
        </w:rPr>
      </w:pPr>
    </w:p>
    <w:p w14:paraId="5F1559E8" w14:textId="77777777" w:rsidR="00C867CC" w:rsidRPr="00C867CC" w:rsidRDefault="00C867CC" w:rsidP="00BD435F">
      <w:pPr>
        <w:pStyle w:val="Listparagraf"/>
        <w:numPr>
          <w:ilvl w:val="0"/>
          <w:numId w:val="32"/>
        </w:numPr>
        <w:spacing w:after="200" w:line="276" w:lineRule="auto"/>
        <w:rPr>
          <w:rFonts w:ascii="Times New Roman" w:hAnsi="Times New Roman" w:cs="Times New Roman"/>
          <w:b/>
          <w:bCs/>
          <w:lang w:val="ro-RO"/>
        </w:rPr>
      </w:pPr>
      <w:r w:rsidRPr="00C867CC">
        <w:rPr>
          <w:rFonts w:ascii="Times New Roman" w:hAnsi="Times New Roman" w:cs="Times New Roman"/>
          <w:b/>
          <w:bCs/>
          <w:lang w:val="ro-RO"/>
        </w:rPr>
        <w:t>Folosirea și dezvăluirea informațiilor cu privire la terțe persoane</w:t>
      </w:r>
    </w:p>
    <w:p w14:paraId="5126FA3D" w14:textId="77777777" w:rsidR="00C867CC" w:rsidRPr="00664163" w:rsidRDefault="00C867CC" w:rsidP="00C867CC">
      <w:pPr>
        <w:jc w:val="both"/>
        <w:rPr>
          <w:rStyle w:val="BodytextBold"/>
          <w:sz w:val="24"/>
          <w:szCs w:val="24"/>
          <w:lang w:val="ro-RO"/>
        </w:rPr>
      </w:pPr>
      <w:r w:rsidRPr="00C867CC">
        <w:rPr>
          <w:rFonts w:ascii="Times New Roman" w:hAnsi="Times New Roman" w:cs="Times New Roman"/>
          <w:lang w:val="ro-RO"/>
        </w:rPr>
        <w:t xml:space="preserve">Administratorul întelege că Societatea primește uneori informații de la terțe persoane, pe care Societatea trebuie să le trateze cu confidențialitate și să le folosească doar în scopuri </w:t>
      </w:r>
      <w:r w:rsidRPr="00664163">
        <w:rPr>
          <w:rFonts w:ascii="Times New Roman" w:hAnsi="Times New Roman" w:cs="Times New Roman"/>
          <w:lang w:val="ro-RO"/>
        </w:rPr>
        <w:t xml:space="preserve">limitate, </w:t>
      </w:r>
      <w:r w:rsidRPr="00664163">
        <w:rPr>
          <w:rStyle w:val="BodytextBold"/>
          <w:sz w:val="24"/>
          <w:szCs w:val="24"/>
          <w:lang w:val="ro-RO"/>
        </w:rPr>
        <w:t>(„Informații</w:t>
      </w:r>
      <w:r w:rsidRPr="00664163">
        <w:rPr>
          <w:rFonts w:ascii="Times New Roman" w:hAnsi="Times New Roman" w:cs="Times New Roman"/>
          <w:lang w:val="ro-RO"/>
        </w:rPr>
        <w:t xml:space="preserve"> </w:t>
      </w:r>
      <w:r w:rsidRPr="00664163">
        <w:rPr>
          <w:rFonts w:ascii="Times New Roman" w:hAnsi="Times New Roman" w:cs="Times New Roman"/>
          <w:b/>
          <w:bCs/>
          <w:lang w:val="ro-RO"/>
        </w:rPr>
        <w:t>cu</w:t>
      </w:r>
      <w:r w:rsidRPr="00664163">
        <w:rPr>
          <w:rStyle w:val="BodytextBold"/>
          <w:sz w:val="24"/>
          <w:szCs w:val="24"/>
          <w:lang w:val="ro-RO"/>
        </w:rPr>
        <w:t xml:space="preserve"> privire la terțe persoane”).</w:t>
      </w:r>
    </w:p>
    <w:p w14:paraId="5F5AD1A5" w14:textId="77777777" w:rsidR="00C867CC" w:rsidRPr="00C867CC" w:rsidRDefault="00C867CC" w:rsidP="00C867CC">
      <w:pPr>
        <w:jc w:val="both"/>
        <w:rPr>
          <w:rFonts w:ascii="Times New Roman" w:hAnsi="Times New Roman" w:cs="Times New Roman"/>
          <w:lang w:val="ro-RO"/>
        </w:rPr>
      </w:pPr>
      <w:r w:rsidRPr="00C867CC">
        <w:rPr>
          <w:rFonts w:ascii="Times New Roman" w:hAnsi="Times New Roman" w:cs="Times New Roman"/>
          <w:lang w:val="ro-RO"/>
        </w:rPr>
        <w:t>Administratorul acceptă că, direct sau indirect, în orice moment, pe durata Contractului de Administrare încheiat cu Societatea, sau oricând după încetarea acestuia, și indiferent când și din ce motiv acest Contract va înceta, nu va folosi sau determina folosirea oricăror Informații cu privire la terțe persoane, cu excepția cazurilor în care acest lucru este permis printr-un acord scris încheiat între Societate și respectiva terță persoană, cu excepția cazului în care este cerută de orice lege aplicabilă sau prin hotărârea unei instanțe judecătorești sau arbitrale competente sau de orice altă autoritate publică care prin lege este abilitată să primească astfel de informații.</w:t>
      </w:r>
    </w:p>
    <w:p w14:paraId="3A299ED4" w14:textId="77777777" w:rsidR="00C867CC" w:rsidRPr="00C867CC" w:rsidRDefault="00C867CC" w:rsidP="00C867CC">
      <w:pPr>
        <w:jc w:val="both"/>
        <w:rPr>
          <w:rFonts w:ascii="Times New Roman" w:hAnsi="Times New Roman" w:cs="Times New Roman"/>
          <w:b/>
          <w:bCs/>
          <w:lang w:val="ro-RO"/>
        </w:rPr>
      </w:pPr>
      <w:r w:rsidRPr="00C867CC">
        <w:rPr>
          <w:rFonts w:ascii="Times New Roman" w:hAnsi="Times New Roman" w:cs="Times New Roman"/>
          <w:lang w:val="ro-RO"/>
        </w:rPr>
        <w:t>În plus, Administratorul se obligă să notifice Societatea, cu promptitudine, cu privire la orice act al unei instanțe judecătorești sau arbitrale, ori al unei alte autorități publice, de natura celor precizate la alineatul anterior, astfel încât Societatea să poată adopta, în condițiile legii, măsuri de protecție sau o altă soluție adecvată. În cazul în care măsurile de protecție nu sunt suficiente, Administratorul va furniza doar acea secțiune din Informație cu privire la terțe persoane, după cum este cerut în mod egal.</w:t>
      </w:r>
    </w:p>
    <w:p w14:paraId="69BEF677" w14:textId="77777777" w:rsidR="00C867CC" w:rsidRPr="00C867CC" w:rsidRDefault="00C867CC" w:rsidP="00C867CC">
      <w:pPr>
        <w:pStyle w:val="BodyText1"/>
        <w:shd w:val="clear" w:color="auto" w:fill="auto"/>
        <w:spacing w:before="0" w:after="0" w:line="240" w:lineRule="auto"/>
        <w:ind w:left="100" w:right="60" w:firstLine="0"/>
        <w:rPr>
          <w:sz w:val="24"/>
          <w:szCs w:val="24"/>
          <w:lang w:val="ro-RO"/>
        </w:rPr>
      </w:pPr>
    </w:p>
    <w:p w14:paraId="5E02300F" w14:textId="77777777" w:rsidR="00C867CC" w:rsidRPr="00C867CC" w:rsidRDefault="00C867CC" w:rsidP="00BD435F">
      <w:pPr>
        <w:pStyle w:val="Listparagraf"/>
        <w:numPr>
          <w:ilvl w:val="0"/>
          <w:numId w:val="32"/>
        </w:numPr>
        <w:spacing w:after="200" w:line="276" w:lineRule="auto"/>
        <w:rPr>
          <w:rFonts w:ascii="Times New Roman" w:hAnsi="Times New Roman" w:cs="Times New Roman"/>
          <w:b/>
          <w:bCs/>
          <w:lang w:val="ro-RO"/>
        </w:rPr>
      </w:pPr>
      <w:bookmarkStart w:id="1" w:name="bookmark4"/>
      <w:r w:rsidRPr="00C867CC">
        <w:rPr>
          <w:rFonts w:ascii="Times New Roman" w:hAnsi="Times New Roman" w:cs="Times New Roman"/>
          <w:b/>
          <w:bCs/>
          <w:lang w:val="ro-RO"/>
        </w:rPr>
        <w:t>Protejarea secretelor comerciale</w:t>
      </w:r>
      <w:bookmarkEnd w:id="1"/>
    </w:p>
    <w:p w14:paraId="14FAA0D2" w14:textId="77777777" w:rsidR="00C867CC" w:rsidRPr="00C867CC" w:rsidRDefault="00C867CC" w:rsidP="00C867CC">
      <w:pPr>
        <w:jc w:val="both"/>
        <w:rPr>
          <w:rFonts w:ascii="Times New Roman" w:hAnsi="Times New Roman" w:cs="Times New Roman"/>
          <w:b/>
          <w:bCs/>
          <w:lang w:val="ro-RO"/>
        </w:rPr>
      </w:pPr>
      <w:r w:rsidRPr="00C867CC">
        <w:rPr>
          <w:rFonts w:ascii="Times New Roman" w:hAnsi="Times New Roman" w:cs="Times New Roman"/>
          <w:lang w:val="ro-RO"/>
        </w:rPr>
        <w:t>Nicio prevedere din prezentul Contract de Mandat nu va implica Societatea și nu va afecta în nici un fel drepturile sale de a-și proteja secretele comerciale, prin orice mijloace prevăzute de lege.</w:t>
      </w:r>
    </w:p>
    <w:p w14:paraId="6DF844F2" w14:textId="77777777" w:rsidR="00C867CC" w:rsidRPr="00C867CC" w:rsidRDefault="00C867CC" w:rsidP="00C867CC">
      <w:pPr>
        <w:pStyle w:val="BodyText1"/>
        <w:shd w:val="clear" w:color="auto" w:fill="auto"/>
        <w:spacing w:before="0" w:after="0" w:line="240" w:lineRule="auto"/>
        <w:ind w:right="60" w:firstLine="0"/>
        <w:rPr>
          <w:sz w:val="24"/>
          <w:szCs w:val="24"/>
          <w:lang w:val="ro-RO"/>
        </w:rPr>
      </w:pPr>
    </w:p>
    <w:p w14:paraId="6879DBA4" w14:textId="77777777" w:rsidR="00C867CC" w:rsidRPr="00C867CC" w:rsidRDefault="00C867CC" w:rsidP="00BD435F">
      <w:pPr>
        <w:pStyle w:val="Listparagraf"/>
        <w:numPr>
          <w:ilvl w:val="0"/>
          <w:numId w:val="32"/>
        </w:numPr>
        <w:spacing w:after="200" w:line="276" w:lineRule="auto"/>
        <w:rPr>
          <w:rFonts w:ascii="Times New Roman" w:hAnsi="Times New Roman" w:cs="Times New Roman"/>
          <w:b/>
          <w:bCs/>
          <w:lang w:val="ro-RO"/>
        </w:rPr>
      </w:pPr>
      <w:bookmarkStart w:id="2" w:name="bookmark5"/>
      <w:r w:rsidRPr="00C867CC">
        <w:rPr>
          <w:rFonts w:ascii="Times New Roman" w:hAnsi="Times New Roman" w:cs="Times New Roman"/>
          <w:b/>
          <w:bCs/>
          <w:lang w:val="ro-RO"/>
        </w:rPr>
        <w:t>Dezvăluirea de informații de către Societate</w:t>
      </w:r>
      <w:bookmarkEnd w:id="2"/>
    </w:p>
    <w:p w14:paraId="25EC19CA" w14:textId="77777777" w:rsidR="00C867CC" w:rsidRPr="00C867CC" w:rsidRDefault="00C867CC" w:rsidP="00C867CC">
      <w:pPr>
        <w:jc w:val="both"/>
        <w:rPr>
          <w:rFonts w:ascii="Times New Roman" w:hAnsi="Times New Roman" w:cs="Times New Roman"/>
          <w:b/>
          <w:bCs/>
          <w:lang w:val="ro-RO"/>
        </w:rPr>
      </w:pPr>
      <w:r w:rsidRPr="00C867CC">
        <w:rPr>
          <w:rFonts w:ascii="Times New Roman" w:hAnsi="Times New Roman" w:cs="Times New Roman"/>
          <w:lang w:val="ro-RO"/>
        </w:rPr>
        <w:t>Pe durata executării Contractului de Administrare și la data încetării prezentului Contract de Mandat, Administratorul va dezvalui și va preda prompt Societății, în măsura în care o asemenea dezvăluire s-ar aprecia în mod rezonabil ca fiind în interesul Societății, în scris, sau în orice formă și mod, cerute în mod rezonabil de Societate, următoarele informații, („Informații care vor fi dezvăluite”):</w:t>
      </w:r>
    </w:p>
    <w:p w14:paraId="6DA633D8" w14:textId="77777777" w:rsidR="00C867CC" w:rsidRPr="00C867CC" w:rsidRDefault="00C867CC" w:rsidP="00BD435F">
      <w:pPr>
        <w:pStyle w:val="BodyText1"/>
        <w:numPr>
          <w:ilvl w:val="1"/>
          <w:numId w:val="3"/>
        </w:numPr>
        <w:shd w:val="clear" w:color="auto" w:fill="auto"/>
        <w:tabs>
          <w:tab w:val="left" w:pos="851"/>
        </w:tabs>
        <w:spacing w:before="0" w:after="0" w:line="240" w:lineRule="auto"/>
        <w:ind w:left="360" w:right="20"/>
        <w:rPr>
          <w:sz w:val="24"/>
          <w:szCs w:val="24"/>
          <w:lang w:val="ro-RO"/>
        </w:rPr>
      </w:pPr>
      <w:r w:rsidRPr="00C867CC">
        <w:rPr>
          <w:sz w:val="24"/>
          <w:szCs w:val="24"/>
          <w:lang w:val="ro-RO"/>
        </w:rPr>
        <w:t xml:space="preserve"> toți și orice algoritmi, proceduri sau tehnici cu privire la activitățile economice ale Societății sau la activitatea Administratorului în cadrul Societății, ideile și principiile esențiale care stau la</w:t>
      </w:r>
      <w:r w:rsidRPr="00C867CC">
        <w:rPr>
          <w:rStyle w:val="BodytextBold"/>
          <w:sz w:val="24"/>
          <w:szCs w:val="24"/>
          <w:lang w:val="ro-RO"/>
        </w:rPr>
        <w:t xml:space="preserve"> baza</w:t>
      </w:r>
      <w:r w:rsidRPr="00C867CC">
        <w:rPr>
          <w:sz w:val="24"/>
          <w:szCs w:val="24"/>
          <w:lang w:val="ro-RO"/>
        </w:rPr>
        <w:t xml:space="preserve"> unor asemenea algoritmi, proceduri sau tehnici concepute, originale, adaptate, descoperite, dezvoltate, dobândite (de la o terță persoană sau în alt fel), evaluate, testate sau aplicate de Administrator în </w:t>
      </w:r>
      <w:r w:rsidRPr="00C867CC">
        <w:rPr>
          <w:sz w:val="24"/>
          <w:szCs w:val="24"/>
          <w:lang w:val="ro-RO"/>
        </w:rPr>
        <w:lastRenderedPageBreak/>
        <w:t>decursul activității sale în cadrul Societății, indiferent dacă asemenea algoritmi, proceduri sau tehnici au fost incorporate într-un program informatic;</w:t>
      </w:r>
    </w:p>
    <w:p w14:paraId="1C1FE107" w14:textId="77777777" w:rsidR="00C867CC" w:rsidRPr="00C867CC" w:rsidRDefault="00C867CC" w:rsidP="00BD435F">
      <w:pPr>
        <w:pStyle w:val="BodyText1"/>
        <w:numPr>
          <w:ilvl w:val="1"/>
          <w:numId w:val="3"/>
        </w:numPr>
        <w:shd w:val="clear" w:color="auto" w:fill="auto"/>
        <w:tabs>
          <w:tab w:val="left" w:pos="851"/>
        </w:tabs>
        <w:spacing w:before="0" w:after="0" w:line="240" w:lineRule="auto"/>
        <w:ind w:left="360" w:right="20"/>
        <w:rPr>
          <w:sz w:val="24"/>
          <w:szCs w:val="24"/>
          <w:lang w:val="ro-RO"/>
        </w:rPr>
      </w:pPr>
      <w:r w:rsidRPr="00C867CC">
        <w:rPr>
          <w:sz w:val="24"/>
          <w:szCs w:val="24"/>
          <w:lang w:val="ro-RO"/>
        </w:rPr>
        <w:t xml:space="preserve"> toate și orice strategii de stabilire de marketing, ideile și principiile esențiale care stau la baza acestor strategii și orice informații care ar putea, în mod rezonabil, duce la dezvoltarea unor asemenea strategii concepute, originale, adaptate, descoperite, dezvoltate, dobândite (de la o terță persoană sau în alt fel), evaluate, testate sau aplicate de Administrator în decursul activității sale în cadrul Societății:</w:t>
      </w:r>
    </w:p>
    <w:p w14:paraId="0E089141" w14:textId="77777777" w:rsidR="00C867CC" w:rsidRPr="00C867CC" w:rsidRDefault="00C867CC" w:rsidP="00BD435F">
      <w:pPr>
        <w:pStyle w:val="BodyText1"/>
        <w:numPr>
          <w:ilvl w:val="1"/>
          <w:numId w:val="3"/>
        </w:numPr>
        <w:shd w:val="clear" w:color="auto" w:fill="auto"/>
        <w:tabs>
          <w:tab w:val="left" w:pos="851"/>
        </w:tabs>
        <w:spacing w:before="0" w:after="0" w:line="240" w:lineRule="auto"/>
        <w:ind w:left="360" w:right="20"/>
        <w:rPr>
          <w:sz w:val="24"/>
          <w:szCs w:val="24"/>
          <w:lang w:val="ro-RO"/>
        </w:rPr>
      </w:pPr>
      <w:r w:rsidRPr="00C867CC">
        <w:rPr>
          <w:sz w:val="24"/>
          <w:szCs w:val="24"/>
          <w:lang w:val="ro-RO"/>
        </w:rPr>
        <w:t xml:space="preserve"> informații cu privire la toate și orice produse și servicii, ideile și principiile esențiale care stau la baza acestor produse și servicii, concepute, originale, adaptate, descoperite, dezvoltate, dobândite (de la o terță persoană sau în alt fel), evaluate, testate sau aplicate de Administrator în decursul activității sale în cadrul Societății;</w:t>
      </w:r>
    </w:p>
    <w:p w14:paraId="79B91791" w14:textId="77777777" w:rsidR="00C867CC" w:rsidRPr="00C867CC" w:rsidRDefault="00C867CC" w:rsidP="00BD435F">
      <w:pPr>
        <w:pStyle w:val="BodyText1"/>
        <w:numPr>
          <w:ilvl w:val="1"/>
          <w:numId w:val="3"/>
        </w:numPr>
        <w:shd w:val="clear" w:color="auto" w:fill="auto"/>
        <w:tabs>
          <w:tab w:val="left" w:pos="851"/>
        </w:tabs>
        <w:spacing w:before="0" w:after="0" w:line="240" w:lineRule="auto"/>
        <w:ind w:left="360" w:right="20"/>
        <w:rPr>
          <w:sz w:val="24"/>
          <w:szCs w:val="24"/>
          <w:lang w:val="ro-RO"/>
        </w:rPr>
      </w:pPr>
      <w:r w:rsidRPr="00C867CC">
        <w:rPr>
          <w:sz w:val="24"/>
          <w:szCs w:val="24"/>
          <w:lang w:val="ro-RO"/>
        </w:rPr>
        <w:t xml:space="preserve"> orice alte idei sau informații concepute, originale, adaptate, descoperite, dezvoltate, dobândite (de la o terță persoană sau în alt fel), evaluate, testate sau aplicate de Administrator în decursul activității sale în cadrul Societății, în cazul în care sunt idei sau informații ar putea fi, în mod rezonabil, ca fiind folositoare sau valoroase pentru Societate.</w:t>
      </w:r>
    </w:p>
    <w:p w14:paraId="4CCA1547" w14:textId="77777777" w:rsidR="00C867CC" w:rsidRPr="00C867CC" w:rsidRDefault="00C867CC" w:rsidP="00C867CC">
      <w:pPr>
        <w:pStyle w:val="BodyText1"/>
        <w:shd w:val="clear" w:color="auto" w:fill="auto"/>
        <w:spacing w:before="0" w:after="0" w:line="240" w:lineRule="auto"/>
        <w:ind w:left="720" w:right="20" w:firstLine="0"/>
        <w:rPr>
          <w:sz w:val="24"/>
          <w:szCs w:val="24"/>
          <w:lang w:val="ro-RO"/>
        </w:rPr>
      </w:pPr>
    </w:p>
    <w:p w14:paraId="7F9F2B84" w14:textId="77777777" w:rsidR="00C867CC" w:rsidRPr="00C867CC" w:rsidRDefault="00C867CC" w:rsidP="00BD435F">
      <w:pPr>
        <w:pStyle w:val="Listparagraf"/>
        <w:numPr>
          <w:ilvl w:val="0"/>
          <w:numId w:val="32"/>
        </w:numPr>
        <w:spacing w:after="200" w:line="276" w:lineRule="auto"/>
        <w:rPr>
          <w:rFonts w:ascii="Times New Roman" w:hAnsi="Times New Roman" w:cs="Times New Roman"/>
          <w:b/>
          <w:bCs/>
          <w:lang w:val="ro-RO"/>
        </w:rPr>
      </w:pPr>
      <w:r w:rsidRPr="00C867CC">
        <w:rPr>
          <w:rFonts w:ascii="Times New Roman" w:hAnsi="Times New Roman" w:cs="Times New Roman"/>
          <w:b/>
          <w:bCs/>
          <w:lang w:val="ro-RO"/>
        </w:rPr>
        <w:t>Caracterul confidențial al Informațiilor care vor fi dezvăluite</w:t>
      </w:r>
    </w:p>
    <w:p w14:paraId="18556848" w14:textId="77777777" w:rsidR="00C867CC" w:rsidRPr="00C867CC" w:rsidRDefault="00C867CC" w:rsidP="00C867CC">
      <w:pPr>
        <w:jc w:val="both"/>
        <w:rPr>
          <w:rFonts w:ascii="Times New Roman" w:hAnsi="Times New Roman" w:cs="Times New Roman"/>
          <w:b/>
          <w:bCs/>
          <w:lang w:val="ro-RO"/>
        </w:rPr>
      </w:pPr>
      <w:r w:rsidRPr="00C867CC">
        <w:rPr>
          <w:rFonts w:ascii="Times New Roman" w:hAnsi="Times New Roman" w:cs="Times New Roman"/>
          <w:lang w:val="ro-RO"/>
        </w:rPr>
        <w:t>Părțile convin ca Informațiile care vor fi dezvăluite, conform pct. 5, sunt, la rândul lor, subsumate sferei Informațiilor Confidențiale, potrivit definiției de la pct. 1 din prezenta Anexă, iar Administratorul se obligă să folosească și să păstreze toate Informațiile care vor fi dezvăluite în condițiile pct. 5 în același fel ca și Informațiile Confidențiale, respectând totodată, prevederile pct. 3 din prezenta Anexă cu privire</w:t>
      </w:r>
      <w:r w:rsidRPr="00C867CC">
        <w:rPr>
          <w:rStyle w:val="BodytextBold"/>
          <w:lang w:val="ro-RO"/>
        </w:rPr>
        <w:t xml:space="preserve"> la</w:t>
      </w:r>
      <w:r w:rsidRPr="00C867CC">
        <w:rPr>
          <w:rFonts w:ascii="Times New Roman" w:hAnsi="Times New Roman" w:cs="Times New Roman"/>
          <w:lang w:val="ro-RO"/>
        </w:rPr>
        <w:t xml:space="preserve"> confidențialitatea Informațiilor referitoare</w:t>
      </w:r>
      <w:r w:rsidRPr="00C867CC">
        <w:rPr>
          <w:rStyle w:val="BodytextBold"/>
          <w:lang w:val="ro-RO"/>
        </w:rPr>
        <w:t xml:space="preserve"> la</w:t>
      </w:r>
      <w:r w:rsidRPr="00C867CC">
        <w:rPr>
          <w:rFonts w:ascii="Times New Roman" w:hAnsi="Times New Roman" w:cs="Times New Roman"/>
          <w:lang w:val="ro-RO"/>
        </w:rPr>
        <w:t xml:space="preserve"> terțe persoane.</w:t>
      </w:r>
    </w:p>
    <w:p w14:paraId="1F8E596A" w14:textId="77777777" w:rsidR="00C867CC" w:rsidRPr="00C867CC" w:rsidRDefault="00C867CC" w:rsidP="00C867CC">
      <w:pPr>
        <w:pStyle w:val="BodyText1"/>
        <w:shd w:val="clear" w:color="auto" w:fill="auto"/>
        <w:spacing w:before="0" w:after="0" w:line="240" w:lineRule="auto"/>
        <w:ind w:left="20" w:right="20" w:firstLine="0"/>
        <w:rPr>
          <w:sz w:val="24"/>
          <w:szCs w:val="24"/>
          <w:lang w:val="ro-RO"/>
        </w:rPr>
      </w:pPr>
    </w:p>
    <w:p w14:paraId="33090762" w14:textId="77777777" w:rsidR="00C867CC" w:rsidRPr="00C867CC" w:rsidRDefault="00C867CC" w:rsidP="00BD435F">
      <w:pPr>
        <w:pStyle w:val="Listparagraf"/>
        <w:numPr>
          <w:ilvl w:val="0"/>
          <w:numId w:val="32"/>
        </w:numPr>
        <w:spacing w:after="200" w:line="276" w:lineRule="auto"/>
        <w:rPr>
          <w:rFonts w:ascii="Times New Roman" w:hAnsi="Times New Roman" w:cs="Times New Roman"/>
          <w:b/>
          <w:bCs/>
          <w:lang w:val="ro-RO"/>
        </w:rPr>
      </w:pPr>
      <w:r w:rsidRPr="00C867CC">
        <w:rPr>
          <w:rFonts w:ascii="Times New Roman" w:hAnsi="Times New Roman" w:cs="Times New Roman"/>
          <w:b/>
          <w:bCs/>
          <w:lang w:val="ro-RO"/>
        </w:rPr>
        <w:t>Întinderea în timp a respectării obligațiilor de confidențialitate</w:t>
      </w:r>
    </w:p>
    <w:p w14:paraId="7C6D0633" w14:textId="77777777" w:rsidR="00C867CC" w:rsidRPr="00C867CC" w:rsidRDefault="00C867CC" w:rsidP="00C867CC">
      <w:pPr>
        <w:jc w:val="both"/>
        <w:rPr>
          <w:rFonts w:ascii="Times New Roman" w:hAnsi="Times New Roman" w:cs="Times New Roman"/>
          <w:lang w:val="ro-RO"/>
        </w:rPr>
      </w:pPr>
      <w:r w:rsidRPr="00C867CC">
        <w:rPr>
          <w:rFonts w:ascii="Times New Roman" w:hAnsi="Times New Roman" w:cs="Times New Roman"/>
          <w:lang w:val="ro-RO"/>
        </w:rPr>
        <w:t>Obligațiile de confidențialitate ce revin Administratorului în baza prezentei Anexe, parte integrantă din Contractul de Administrare, rămân aplicabile și după încetarea prezentului Contract de Administrare și vor produce efecte pe o perioadă nelimitată de timp.</w:t>
      </w:r>
    </w:p>
    <w:p w14:paraId="2C9D6F5F" w14:textId="77777777" w:rsidR="00C867CC" w:rsidRPr="00C867CC" w:rsidRDefault="00C867CC" w:rsidP="00C867CC">
      <w:pPr>
        <w:jc w:val="both"/>
        <w:rPr>
          <w:rFonts w:ascii="Times New Roman" w:hAnsi="Times New Roman" w:cs="Times New Roman"/>
          <w:b/>
          <w:bCs/>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0"/>
        <w:gridCol w:w="4941"/>
      </w:tblGrid>
      <w:tr w:rsidR="0022681D" w14:paraId="5F128FEF" w14:textId="77777777" w:rsidTr="0003304D">
        <w:tc>
          <w:tcPr>
            <w:tcW w:w="4940" w:type="dxa"/>
          </w:tcPr>
          <w:p w14:paraId="186AE67A" w14:textId="77777777" w:rsidR="0022681D" w:rsidRPr="009F317A" w:rsidRDefault="0022681D" w:rsidP="0003304D">
            <w:pPr>
              <w:pStyle w:val="BodyText1"/>
              <w:shd w:val="clear" w:color="auto" w:fill="auto"/>
              <w:tabs>
                <w:tab w:val="left" w:pos="338"/>
              </w:tabs>
              <w:spacing w:before="0" w:after="0" w:line="240" w:lineRule="auto"/>
              <w:ind w:right="58" w:firstLine="0"/>
              <w:jc w:val="left"/>
              <w:rPr>
                <w:b/>
                <w:bCs/>
                <w:sz w:val="24"/>
                <w:szCs w:val="24"/>
                <w:lang w:val="ro-RO"/>
              </w:rPr>
            </w:pPr>
            <w:r w:rsidRPr="009F317A">
              <w:rPr>
                <w:b/>
                <w:bCs/>
                <w:sz w:val="24"/>
                <w:szCs w:val="24"/>
                <w:lang w:val="ro-RO"/>
              </w:rPr>
              <w:t>Societatea/Mandant</w:t>
            </w:r>
          </w:p>
          <w:p w14:paraId="5818A2C0" w14:textId="77777777" w:rsidR="0022681D" w:rsidRPr="009F317A" w:rsidRDefault="0022681D" w:rsidP="0003304D">
            <w:pPr>
              <w:pStyle w:val="BodyText1"/>
              <w:shd w:val="clear" w:color="auto" w:fill="auto"/>
              <w:tabs>
                <w:tab w:val="left" w:pos="338"/>
              </w:tabs>
              <w:spacing w:before="0" w:after="0" w:line="240" w:lineRule="auto"/>
              <w:ind w:right="58" w:firstLine="0"/>
              <w:jc w:val="left"/>
              <w:rPr>
                <w:b/>
                <w:bCs/>
                <w:sz w:val="24"/>
                <w:szCs w:val="24"/>
                <w:lang w:val="ro-RO"/>
              </w:rPr>
            </w:pPr>
            <w:r w:rsidRPr="0022681D">
              <w:rPr>
                <w:b/>
                <w:bCs/>
                <w:sz w:val="24"/>
                <w:szCs w:val="24"/>
                <w:lang w:val="ro-RO"/>
              </w:rPr>
              <w:t>ADMINISTRAȚIA PIEȚELOR AGROALIMENTARE</w:t>
            </w:r>
            <w:r>
              <w:rPr>
                <w:b/>
                <w:bCs/>
                <w:sz w:val="24"/>
                <w:szCs w:val="24"/>
                <w:lang w:val="ro-RO"/>
              </w:rPr>
              <w:t xml:space="preserve"> S.A.</w:t>
            </w:r>
          </w:p>
        </w:tc>
        <w:tc>
          <w:tcPr>
            <w:tcW w:w="4941" w:type="dxa"/>
          </w:tcPr>
          <w:p w14:paraId="442874B8" w14:textId="77777777" w:rsidR="0022681D" w:rsidRPr="00326486" w:rsidRDefault="0022681D" w:rsidP="0003304D">
            <w:pPr>
              <w:pStyle w:val="BodyText1"/>
              <w:shd w:val="clear" w:color="auto" w:fill="auto"/>
              <w:tabs>
                <w:tab w:val="left" w:pos="338"/>
              </w:tabs>
              <w:spacing w:before="0" w:after="0" w:line="240" w:lineRule="auto"/>
              <w:ind w:right="58" w:firstLine="0"/>
              <w:jc w:val="right"/>
              <w:rPr>
                <w:b/>
                <w:bCs/>
                <w:sz w:val="24"/>
                <w:szCs w:val="24"/>
                <w:lang w:val="ro-RO"/>
              </w:rPr>
            </w:pPr>
            <w:r w:rsidRPr="00326486">
              <w:rPr>
                <w:b/>
                <w:bCs/>
                <w:sz w:val="24"/>
                <w:szCs w:val="24"/>
                <w:lang w:val="ro-RO"/>
              </w:rPr>
              <w:t>Administrator/Mandatar</w:t>
            </w:r>
          </w:p>
        </w:tc>
      </w:tr>
      <w:tr w:rsidR="0022681D" w14:paraId="50FF4B9B" w14:textId="77777777" w:rsidTr="0003304D">
        <w:tc>
          <w:tcPr>
            <w:tcW w:w="4940" w:type="dxa"/>
          </w:tcPr>
          <w:p w14:paraId="66289C8A" w14:textId="77777777" w:rsidR="0022681D" w:rsidRPr="00A5270F" w:rsidRDefault="0022681D" w:rsidP="0003304D">
            <w:pPr>
              <w:pStyle w:val="BodyText1"/>
              <w:shd w:val="clear" w:color="auto" w:fill="auto"/>
              <w:tabs>
                <w:tab w:val="left" w:pos="338"/>
              </w:tabs>
              <w:spacing w:before="0" w:after="0" w:line="240" w:lineRule="auto"/>
              <w:ind w:right="58" w:firstLine="0"/>
              <w:rPr>
                <w:sz w:val="24"/>
                <w:szCs w:val="24"/>
                <w:lang w:val="ro-RO"/>
              </w:rPr>
            </w:pPr>
            <w:r w:rsidRPr="00A5270F">
              <w:rPr>
                <w:sz w:val="24"/>
                <w:szCs w:val="24"/>
                <w:lang w:val="ro-RO"/>
              </w:rPr>
              <w:t>Prin Reprezentant Convențional</w:t>
            </w:r>
          </w:p>
          <w:p w14:paraId="3F0A365F" w14:textId="77777777" w:rsidR="0022681D" w:rsidRPr="000271D5" w:rsidRDefault="0022681D" w:rsidP="0003304D">
            <w:pPr>
              <w:pStyle w:val="BodyText1"/>
              <w:shd w:val="clear" w:color="auto" w:fill="auto"/>
              <w:tabs>
                <w:tab w:val="left" w:pos="338"/>
              </w:tabs>
              <w:spacing w:before="0" w:after="0" w:line="240" w:lineRule="auto"/>
              <w:ind w:right="58" w:firstLine="0"/>
              <w:rPr>
                <w:sz w:val="24"/>
                <w:szCs w:val="24"/>
                <w:lang w:val="ro-RO"/>
              </w:rPr>
            </w:pPr>
            <w:r w:rsidRPr="00A5270F">
              <w:rPr>
                <w:sz w:val="24"/>
                <w:szCs w:val="24"/>
                <w:lang w:val="ro-RO"/>
              </w:rPr>
              <w:t>Reprezentant A.G.A.</w:t>
            </w:r>
          </w:p>
          <w:p w14:paraId="05D4A4FF" w14:textId="77777777" w:rsidR="0022681D" w:rsidRDefault="0022681D" w:rsidP="0003304D">
            <w:pPr>
              <w:pStyle w:val="BodyText1"/>
              <w:shd w:val="clear" w:color="auto" w:fill="auto"/>
              <w:tabs>
                <w:tab w:val="left" w:pos="338"/>
              </w:tabs>
              <w:spacing w:before="0" w:after="0" w:line="240" w:lineRule="auto"/>
              <w:ind w:right="58" w:firstLine="0"/>
              <w:rPr>
                <w:b/>
                <w:bCs/>
                <w:sz w:val="24"/>
                <w:szCs w:val="24"/>
                <w:lang w:val="ro-RO"/>
              </w:rPr>
            </w:pPr>
            <w:r w:rsidRPr="00A5270F">
              <w:rPr>
                <w:sz w:val="24"/>
                <w:szCs w:val="24"/>
                <w:lang w:val="ro-RO"/>
              </w:rPr>
              <w:t>______________</w:t>
            </w:r>
            <w:r>
              <w:rPr>
                <w:sz w:val="24"/>
                <w:szCs w:val="24"/>
                <w:lang w:val="ro-RO"/>
              </w:rPr>
              <w:t>________________</w:t>
            </w:r>
            <w:r w:rsidRPr="00A5270F">
              <w:rPr>
                <w:sz w:val="24"/>
                <w:szCs w:val="24"/>
                <w:lang w:val="ro-RO"/>
              </w:rPr>
              <w:t>_______</w:t>
            </w:r>
          </w:p>
        </w:tc>
        <w:tc>
          <w:tcPr>
            <w:tcW w:w="4941" w:type="dxa"/>
          </w:tcPr>
          <w:p w14:paraId="49CA6CE1" w14:textId="77777777" w:rsidR="0022681D" w:rsidRDefault="0022681D" w:rsidP="0003304D">
            <w:pPr>
              <w:pStyle w:val="BodyText1"/>
              <w:shd w:val="clear" w:color="auto" w:fill="auto"/>
              <w:tabs>
                <w:tab w:val="left" w:pos="338"/>
              </w:tabs>
              <w:spacing w:before="0" w:after="0" w:line="240" w:lineRule="auto"/>
              <w:ind w:right="58" w:firstLine="0"/>
              <w:jc w:val="right"/>
              <w:rPr>
                <w:b/>
                <w:bCs/>
                <w:sz w:val="24"/>
                <w:szCs w:val="24"/>
                <w:lang w:val="ro-RO"/>
              </w:rPr>
            </w:pPr>
          </w:p>
          <w:p w14:paraId="75BFCDF3" w14:textId="77777777" w:rsidR="0022681D" w:rsidRDefault="0022681D" w:rsidP="0003304D">
            <w:pPr>
              <w:pStyle w:val="BodyText1"/>
              <w:shd w:val="clear" w:color="auto" w:fill="auto"/>
              <w:tabs>
                <w:tab w:val="left" w:pos="338"/>
              </w:tabs>
              <w:spacing w:before="0" w:after="0" w:line="240" w:lineRule="auto"/>
              <w:ind w:right="58" w:firstLine="0"/>
              <w:rPr>
                <w:b/>
                <w:bCs/>
                <w:sz w:val="24"/>
                <w:szCs w:val="24"/>
                <w:lang w:val="ro-RO"/>
              </w:rPr>
            </w:pPr>
          </w:p>
          <w:p w14:paraId="5A4CD7CA" w14:textId="77777777" w:rsidR="0022681D" w:rsidRPr="00326486" w:rsidRDefault="0022681D" w:rsidP="0003304D">
            <w:pPr>
              <w:pStyle w:val="BodyText1"/>
              <w:shd w:val="clear" w:color="auto" w:fill="auto"/>
              <w:tabs>
                <w:tab w:val="left" w:pos="338"/>
              </w:tabs>
              <w:spacing w:before="0" w:after="0" w:line="240" w:lineRule="auto"/>
              <w:ind w:right="58" w:firstLine="0"/>
              <w:jc w:val="right"/>
              <w:rPr>
                <w:b/>
                <w:bCs/>
                <w:sz w:val="24"/>
                <w:szCs w:val="24"/>
                <w:lang w:val="ro-RO"/>
              </w:rPr>
            </w:pPr>
            <w:r w:rsidRPr="00A5270F">
              <w:rPr>
                <w:sz w:val="24"/>
                <w:szCs w:val="24"/>
                <w:lang w:val="ro-RO"/>
              </w:rPr>
              <w:t>______________</w:t>
            </w:r>
            <w:r>
              <w:rPr>
                <w:sz w:val="24"/>
                <w:szCs w:val="24"/>
                <w:lang w:val="ro-RO"/>
              </w:rPr>
              <w:t>________________</w:t>
            </w:r>
            <w:r w:rsidRPr="00A5270F">
              <w:rPr>
                <w:sz w:val="24"/>
                <w:szCs w:val="24"/>
                <w:lang w:val="ro-RO"/>
              </w:rPr>
              <w:t>_______</w:t>
            </w:r>
          </w:p>
        </w:tc>
      </w:tr>
    </w:tbl>
    <w:p w14:paraId="701265AD" w14:textId="77777777" w:rsidR="00C867CC" w:rsidRPr="00C867CC" w:rsidRDefault="00C867CC" w:rsidP="00C867CC">
      <w:pPr>
        <w:pStyle w:val="BodyText1"/>
        <w:shd w:val="clear" w:color="auto" w:fill="auto"/>
        <w:tabs>
          <w:tab w:val="left" w:pos="338"/>
        </w:tabs>
        <w:spacing w:before="0" w:after="0" w:line="240" w:lineRule="auto"/>
        <w:ind w:right="60" w:firstLine="0"/>
        <w:rPr>
          <w:b/>
          <w:sz w:val="24"/>
          <w:szCs w:val="24"/>
          <w:lang w:val="ro-RO"/>
        </w:rPr>
      </w:pPr>
    </w:p>
    <w:p w14:paraId="0CD38DF2" w14:textId="77777777" w:rsidR="00C867CC" w:rsidRDefault="00C867CC" w:rsidP="00C867CC">
      <w:pPr>
        <w:pStyle w:val="BodyText1"/>
        <w:shd w:val="clear" w:color="auto" w:fill="auto"/>
        <w:tabs>
          <w:tab w:val="left" w:pos="338"/>
        </w:tabs>
        <w:spacing w:before="0" w:after="0" w:line="240" w:lineRule="auto"/>
        <w:ind w:right="60" w:firstLine="0"/>
        <w:rPr>
          <w:b/>
          <w:sz w:val="24"/>
          <w:szCs w:val="24"/>
          <w:lang w:val="ro-RO"/>
        </w:rPr>
      </w:pPr>
    </w:p>
    <w:p w14:paraId="0FB11BD5" w14:textId="77777777" w:rsidR="007E09F1" w:rsidRDefault="007E09F1" w:rsidP="00C867CC">
      <w:pPr>
        <w:pStyle w:val="BodyText1"/>
        <w:shd w:val="clear" w:color="auto" w:fill="auto"/>
        <w:tabs>
          <w:tab w:val="left" w:pos="338"/>
        </w:tabs>
        <w:spacing w:before="0" w:after="0" w:line="240" w:lineRule="auto"/>
        <w:ind w:right="60" w:firstLine="0"/>
        <w:rPr>
          <w:b/>
          <w:sz w:val="24"/>
          <w:szCs w:val="24"/>
          <w:lang w:val="ro-RO"/>
        </w:rPr>
      </w:pPr>
    </w:p>
    <w:p w14:paraId="53F663A8" w14:textId="77777777" w:rsidR="007E09F1" w:rsidRDefault="007E09F1" w:rsidP="00C867CC">
      <w:pPr>
        <w:pStyle w:val="BodyText1"/>
        <w:shd w:val="clear" w:color="auto" w:fill="auto"/>
        <w:tabs>
          <w:tab w:val="left" w:pos="338"/>
        </w:tabs>
        <w:spacing w:before="0" w:after="0" w:line="240" w:lineRule="auto"/>
        <w:ind w:right="60" w:firstLine="0"/>
        <w:rPr>
          <w:b/>
          <w:sz w:val="24"/>
          <w:szCs w:val="24"/>
          <w:lang w:val="ro-RO"/>
        </w:rPr>
      </w:pPr>
    </w:p>
    <w:p w14:paraId="50BFFF67" w14:textId="77777777" w:rsidR="007E09F1" w:rsidRDefault="007E09F1" w:rsidP="00C867CC">
      <w:pPr>
        <w:pStyle w:val="BodyText1"/>
        <w:shd w:val="clear" w:color="auto" w:fill="auto"/>
        <w:tabs>
          <w:tab w:val="left" w:pos="338"/>
        </w:tabs>
        <w:spacing w:before="0" w:after="0" w:line="240" w:lineRule="auto"/>
        <w:ind w:right="60" w:firstLine="0"/>
        <w:rPr>
          <w:b/>
          <w:sz w:val="24"/>
          <w:szCs w:val="24"/>
          <w:lang w:val="ro-RO"/>
        </w:rPr>
      </w:pPr>
    </w:p>
    <w:p w14:paraId="0F4F24FA" w14:textId="77777777" w:rsidR="007E09F1" w:rsidRDefault="007E09F1" w:rsidP="00C867CC">
      <w:pPr>
        <w:pStyle w:val="BodyText1"/>
        <w:shd w:val="clear" w:color="auto" w:fill="auto"/>
        <w:tabs>
          <w:tab w:val="left" w:pos="338"/>
        </w:tabs>
        <w:spacing w:before="0" w:after="0" w:line="240" w:lineRule="auto"/>
        <w:ind w:right="60" w:firstLine="0"/>
        <w:rPr>
          <w:b/>
          <w:sz w:val="24"/>
          <w:szCs w:val="24"/>
          <w:lang w:val="ro-RO"/>
        </w:rPr>
      </w:pPr>
    </w:p>
    <w:p w14:paraId="3FEB1CC3" w14:textId="77777777" w:rsidR="007E09F1" w:rsidRDefault="007E09F1" w:rsidP="00C867CC">
      <w:pPr>
        <w:pStyle w:val="BodyText1"/>
        <w:shd w:val="clear" w:color="auto" w:fill="auto"/>
        <w:tabs>
          <w:tab w:val="left" w:pos="338"/>
        </w:tabs>
        <w:spacing w:before="0" w:after="0" w:line="240" w:lineRule="auto"/>
        <w:ind w:right="60" w:firstLine="0"/>
        <w:rPr>
          <w:b/>
          <w:sz w:val="24"/>
          <w:szCs w:val="24"/>
          <w:lang w:val="ro-RO"/>
        </w:rPr>
      </w:pPr>
    </w:p>
    <w:p w14:paraId="5D49C2F0" w14:textId="77777777" w:rsidR="007E09F1" w:rsidRDefault="007E09F1" w:rsidP="00C867CC">
      <w:pPr>
        <w:pStyle w:val="BodyText1"/>
        <w:shd w:val="clear" w:color="auto" w:fill="auto"/>
        <w:tabs>
          <w:tab w:val="left" w:pos="338"/>
        </w:tabs>
        <w:spacing w:before="0" w:after="0" w:line="240" w:lineRule="auto"/>
        <w:ind w:right="60" w:firstLine="0"/>
        <w:rPr>
          <w:b/>
          <w:sz w:val="24"/>
          <w:szCs w:val="24"/>
          <w:lang w:val="ro-RO"/>
        </w:rPr>
      </w:pPr>
    </w:p>
    <w:p w14:paraId="53784114" w14:textId="77777777" w:rsidR="00956F1A" w:rsidRDefault="00956F1A" w:rsidP="00C867CC">
      <w:pPr>
        <w:pStyle w:val="BodyText1"/>
        <w:shd w:val="clear" w:color="auto" w:fill="auto"/>
        <w:tabs>
          <w:tab w:val="left" w:pos="338"/>
        </w:tabs>
        <w:spacing w:before="0" w:after="0" w:line="240" w:lineRule="auto"/>
        <w:ind w:right="60" w:firstLine="0"/>
        <w:rPr>
          <w:b/>
          <w:sz w:val="24"/>
          <w:szCs w:val="24"/>
          <w:lang w:val="ro-RO"/>
        </w:rPr>
      </w:pPr>
    </w:p>
    <w:p w14:paraId="2BC51F49" w14:textId="77777777" w:rsidR="007E09F1" w:rsidRDefault="007E09F1" w:rsidP="00C867CC">
      <w:pPr>
        <w:pStyle w:val="BodyText1"/>
        <w:shd w:val="clear" w:color="auto" w:fill="auto"/>
        <w:tabs>
          <w:tab w:val="left" w:pos="338"/>
        </w:tabs>
        <w:spacing w:before="0" w:after="0" w:line="240" w:lineRule="auto"/>
        <w:ind w:right="60" w:firstLine="0"/>
        <w:rPr>
          <w:b/>
          <w:sz w:val="24"/>
          <w:szCs w:val="24"/>
          <w:lang w:val="ro-RO"/>
        </w:rPr>
      </w:pPr>
    </w:p>
    <w:p w14:paraId="7FB9E73B" w14:textId="77777777" w:rsidR="007E09F1" w:rsidRDefault="007E09F1" w:rsidP="00C867CC">
      <w:pPr>
        <w:pStyle w:val="BodyText1"/>
        <w:shd w:val="clear" w:color="auto" w:fill="auto"/>
        <w:tabs>
          <w:tab w:val="left" w:pos="338"/>
        </w:tabs>
        <w:spacing w:before="0" w:after="0" w:line="240" w:lineRule="auto"/>
        <w:ind w:right="60" w:firstLine="0"/>
        <w:rPr>
          <w:b/>
          <w:sz w:val="24"/>
          <w:szCs w:val="24"/>
          <w:lang w:val="ro-RO"/>
        </w:rPr>
      </w:pPr>
    </w:p>
    <w:p w14:paraId="10D90077" w14:textId="77777777" w:rsidR="007E09F1" w:rsidRDefault="007E09F1" w:rsidP="00C867CC">
      <w:pPr>
        <w:pStyle w:val="BodyText1"/>
        <w:shd w:val="clear" w:color="auto" w:fill="auto"/>
        <w:tabs>
          <w:tab w:val="left" w:pos="338"/>
        </w:tabs>
        <w:spacing w:before="0" w:after="0" w:line="240" w:lineRule="auto"/>
        <w:ind w:right="60" w:firstLine="0"/>
        <w:rPr>
          <w:b/>
          <w:sz w:val="24"/>
          <w:szCs w:val="24"/>
          <w:lang w:val="ro-RO"/>
        </w:rPr>
      </w:pPr>
    </w:p>
    <w:p w14:paraId="152FB33C" w14:textId="77777777" w:rsidR="00894B9B" w:rsidRDefault="00894B9B" w:rsidP="00C867CC">
      <w:pPr>
        <w:pStyle w:val="BodyText1"/>
        <w:shd w:val="clear" w:color="auto" w:fill="auto"/>
        <w:tabs>
          <w:tab w:val="left" w:pos="338"/>
        </w:tabs>
        <w:spacing w:before="0" w:after="0" w:line="240" w:lineRule="auto"/>
        <w:ind w:right="60" w:firstLine="338"/>
        <w:jc w:val="right"/>
        <w:rPr>
          <w:b/>
          <w:sz w:val="24"/>
          <w:szCs w:val="24"/>
          <w:lang w:val="ro-RO"/>
        </w:rPr>
      </w:pPr>
    </w:p>
    <w:p w14:paraId="12321796" w14:textId="77777777" w:rsidR="00894B9B" w:rsidRDefault="00894B9B" w:rsidP="00C867CC">
      <w:pPr>
        <w:pStyle w:val="BodyText1"/>
        <w:shd w:val="clear" w:color="auto" w:fill="auto"/>
        <w:tabs>
          <w:tab w:val="left" w:pos="338"/>
        </w:tabs>
        <w:spacing w:before="0" w:after="0" w:line="240" w:lineRule="auto"/>
        <w:ind w:right="60" w:firstLine="338"/>
        <w:jc w:val="right"/>
        <w:rPr>
          <w:b/>
          <w:sz w:val="24"/>
          <w:szCs w:val="24"/>
          <w:lang w:val="ro-RO"/>
        </w:rPr>
      </w:pPr>
    </w:p>
    <w:p w14:paraId="2AF92633" w14:textId="61FBC143" w:rsidR="00C867CC" w:rsidRPr="00C867CC" w:rsidRDefault="00C867CC" w:rsidP="00C867CC">
      <w:pPr>
        <w:pStyle w:val="BodyText1"/>
        <w:shd w:val="clear" w:color="auto" w:fill="auto"/>
        <w:tabs>
          <w:tab w:val="left" w:pos="338"/>
        </w:tabs>
        <w:spacing w:before="0" w:after="0" w:line="240" w:lineRule="auto"/>
        <w:ind w:right="60" w:firstLine="338"/>
        <w:jc w:val="right"/>
        <w:rPr>
          <w:b/>
          <w:sz w:val="24"/>
          <w:szCs w:val="24"/>
          <w:lang w:val="ro-RO"/>
        </w:rPr>
      </w:pPr>
      <w:r w:rsidRPr="00C867CC">
        <w:rPr>
          <w:b/>
          <w:sz w:val="24"/>
          <w:szCs w:val="24"/>
          <w:lang w:val="ro-RO"/>
        </w:rPr>
        <w:t>Anexa 3</w:t>
      </w:r>
    </w:p>
    <w:p w14:paraId="333B4F97" w14:textId="77777777" w:rsidR="00C867CC" w:rsidRPr="00C867CC" w:rsidRDefault="00C867CC" w:rsidP="00C867CC">
      <w:pPr>
        <w:jc w:val="center"/>
        <w:rPr>
          <w:rFonts w:ascii="Times New Roman" w:hAnsi="Times New Roman" w:cs="Times New Roman"/>
          <w:b/>
          <w:bCs/>
          <w:lang w:val="ro-RO"/>
        </w:rPr>
      </w:pPr>
      <w:bookmarkStart w:id="3" w:name="bookmark6"/>
      <w:r w:rsidRPr="00C867CC">
        <w:rPr>
          <w:rFonts w:ascii="Times New Roman" w:hAnsi="Times New Roman" w:cs="Times New Roman"/>
          <w:b/>
          <w:bCs/>
          <w:lang w:val="ro-RO"/>
        </w:rPr>
        <w:t>OBLIGAȚII DE NECONCUREN</w:t>
      </w:r>
      <w:bookmarkEnd w:id="3"/>
      <w:r w:rsidRPr="00C867CC">
        <w:rPr>
          <w:rFonts w:ascii="Times New Roman" w:hAnsi="Times New Roman" w:cs="Times New Roman"/>
          <w:b/>
          <w:bCs/>
          <w:lang w:val="ro-RO"/>
        </w:rPr>
        <w:t>ȚĂ</w:t>
      </w:r>
      <w:bookmarkStart w:id="4" w:name="bookmark7"/>
    </w:p>
    <w:p w14:paraId="05691E43" w14:textId="77777777" w:rsidR="00C867CC" w:rsidRPr="00C867CC" w:rsidRDefault="00C867CC" w:rsidP="00C867CC">
      <w:pPr>
        <w:rPr>
          <w:rFonts w:ascii="Times New Roman" w:hAnsi="Times New Roman" w:cs="Times New Roman"/>
          <w:b/>
          <w:bCs/>
          <w:sz w:val="28"/>
          <w:szCs w:val="28"/>
          <w:lang w:val="ro-RO"/>
        </w:rPr>
      </w:pPr>
    </w:p>
    <w:p w14:paraId="2CBAB1FB" w14:textId="77777777" w:rsidR="00C867CC" w:rsidRPr="00C867CC" w:rsidRDefault="00C867CC" w:rsidP="00BD435F">
      <w:pPr>
        <w:pStyle w:val="Listparagraf"/>
        <w:numPr>
          <w:ilvl w:val="0"/>
          <w:numId w:val="33"/>
        </w:numPr>
        <w:spacing w:after="200" w:line="276" w:lineRule="auto"/>
        <w:jc w:val="both"/>
        <w:rPr>
          <w:rFonts w:ascii="Times New Roman" w:hAnsi="Times New Roman" w:cs="Times New Roman"/>
          <w:b/>
          <w:bCs/>
          <w:lang w:val="ro-RO"/>
        </w:rPr>
      </w:pPr>
      <w:r w:rsidRPr="00C867CC">
        <w:rPr>
          <w:rFonts w:ascii="Times New Roman" w:hAnsi="Times New Roman" w:cs="Times New Roman"/>
          <w:b/>
          <w:bCs/>
          <w:lang w:val="ro-RO"/>
        </w:rPr>
        <w:t>Neconcuren</w:t>
      </w:r>
      <w:bookmarkEnd w:id="4"/>
      <w:r w:rsidRPr="00C867CC">
        <w:rPr>
          <w:rFonts w:ascii="Times New Roman" w:hAnsi="Times New Roman" w:cs="Times New Roman"/>
          <w:b/>
          <w:bCs/>
          <w:lang w:val="ro-RO"/>
        </w:rPr>
        <w:t>ța</w:t>
      </w:r>
    </w:p>
    <w:p w14:paraId="114AA229" w14:textId="77777777" w:rsidR="00C867CC" w:rsidRPr="00C867CC" w:rsidRDefault="00C867CC" w:rsidP="00C867CC">
      <w:pPr>
        <w:jc w:val="both"/>
        <w:rPr>
          <w:rFonts w:ascii="Times New Roman" w:hAnsi="Times New Roman" w:cs="Times New Roman"/>
          <w:lang w:val="ro-RO"/>
        </w:rPr>
      </w:pPr>
      <w:r w:rsidRPr="00C867CC">
        <w:rPr>
          <w:rFonts w:ascii="Times New Roman" w:hAnsi="Times New Roman" w:cs="Times New Roman"/>
          <w:lang w:val="ro-RO"/>
        </w:rPr>
        <w:lastRenderedPageBreak/>
        <w:t>Pe perioada exercitării mandatului sau în Societate Administratorul, în mod direct sau indirect, fie în nume propriu ori în calitate de administrator, director, asociat, acționar, investitor sau în orice altă calitate, este de acord și se obligă:</w:t>
      </w:r>
    </w:p>
    <w:p w14:paraId="773BA64E" w14:textId="3D663FFD" w:rsidR="00C867CC" w:rsidRPr="00C867CC" w:rsidRDefault="00C867CC" w:rsidP="00BD435F">
      <w:pPr>
        <w:pStyle w:val="Listparagraf"/>
        <w:numPr>
          <w:ilvl w:val="0"/>
          <w:numId w:val="4"/>
        </w:numPr>
        <w:ind w:left="360"/>
        <w:jc w:val="both"/>
        <w:rPr>
          <w:rFonts w:ascii="Times New Roman" w:hAnsi="Times New Roman" w:cs="Times New Roman"/>
          <w:lang w:val="ro-RO"/>
        </w:rPr>
      </w:pPr>
      <w:r w:rsidRPr="00C867CC">
        <w:rPr>
          <w:rFonts w:ascii="Times New Roman" w:hAnsi="Times New Roman" w:cs="Times New Roman"/>
          <w:lang w:val="ro-RO"/>
        </w:rPr>
        <w:t xml:space="preserve">să nu se angajeze în orice activitate sau afacere care este în concurență cu sau similară cu o activitate sau afacere a Societății, ori cu o activitate sau afacere pe care Societatea o desfășoară sau </w:t>
      </w:r>
      <w:r w:rsidR="000A03B1">
        <w:rPr>
          <w:rFonts w:ascii="Times New Roman" w:hAnsi="Times New Roman" w:cs="Times New Roman"/>
          <w:lang w:val="ro-RO"/>
        </w:rPr>
        <w:t>îș</w:t>
      </w:r>
      <w:r w:rsidRPr="00C867CC">
        <w:rPr>
          <w:rFonts w:ascii="Times New Roman" w:hAnsi="Times New Roman" w:cs="Times New Roman"/>
          <w:lang w:val="ro-RO"/>
        </w:rPr>
        <w:t>i propune să o desfășoare;</w:t>
      </w:r>
    </w:p>
    <w:p w14:paraId="4667ED01" w14:textId="77777777" w:rsidR="00C867CC" w:rsidRPr="00C867CC" w:rsidRDefault="00C867CC" w:rsidP="00BD435F">
      <w:pPr>
        <w:pStyle w:val="Listparagraf"/>
        <w:numPr>
          <w:ilvl w:val="0"/>
          <w:numId w:val="4"/>
        </w:numPr>
        <w:ind w:left="360"/>
        <w:jc w:val="both"/>
        <w:rPr>
          <w:rFonts w:ascii="Times New Roman" w:hAnsi="Times New Roman" w:cs="Times New Roman"/>
          <w:lang w:val="ro-RO"/>
        </w:rPr>
      </w:pPr>
      <w:r w:rsidRPr="00C867CC">
        <w:rPr>
          <w:rFonts w:ascii="Times New Roman" w:hAnsi="Times New Roman" w:cs="Times New Roman"/>
          <w:lang w:val="ro-RO"/>
        </w:rPr>
        <w:t>să nu asiste în orice mod, orice persoană ale cărei activități sunt în concurență cu sau care prejudiciază în orice alt mod activitățile comerciale ale Societății</w:t>
      </w:r>
    </w:p>
    <w:p w14:paraId="1BFC2425" w14:textId="77777777" w:rsidR="00C867CC" w:rsidRPr="00C867CC" w:rsidRDefault="00C867CC" w:rsidP="00C867CC">
      <w:pPr>
        <w:jc w:val="both"/>
        <w:rPr>
          <w:rFonts w:ascii="Times New Roman" w:hAnsi="Times New Roman" w:cs="Times New Roman"/>
          <w:lang w:val="ro-RO"/>
        </w:rPr>
      </w:pPr>
      <w:r w:rsidRPr="00C867CC">
        <w:rPr>
          <w:rFonts w:ascii="Times New Roman" w:hAnsi="Times New Roman" w:cs="Times New Roman"/>
          <w:lang w:val="ro-RO"/>
        </w:rPr>
        <w:t>Obligația de neconcurență produce efecte pe întreg teritoriul României, cu privire la orice terțe persoane concurente.</w:t>
      </w:r>
    </w:p>
    <w:p w14:paraId="33035EAF" w14:textId="77777777" w:rsidR="00C867CC" w:rsidRPr="00C867CC" w:rsidRDefault="00C867CC" w:rsidP="00C867CC">
      <w:pPr>
        <w:jc w:val="both"/>
        <w:rPr>
          <w:rFonts w:ascii="Times New Roman" w:hAnsi="Times New Roman" w:cs="Times New Roman"/>
          <w:lang w:val="ro-RO"/>
        </w:rPr>
      </w:pPr>
    </w:p>
    <w:p w14:paraId="23541EBE" w14:textId="77777777" w:rsidR="00C867CC" w:rsidRPr="00C867CC" w:rsidRDefault="00C867CC" w:rsidP="00BD435F">
      <w:pPr>
        <w:pStyle w:val="Listparagraf"/>
        <w:numPr>
          <w:ilvl w:val="0"/>
          <w:numId w:val="33"/>
        </w:numPr>
        <w:spacing w:after="200" w:line="276" w:lineRule="auto"/>
        <w:jc w:val="both"/>
        <w:rPr>
          <w:rFonts w:ascii="Times New Roman" w:hAnsi="Times New Roman" w:cs="Times New Roman"/>
          <w:b/>
          <w:bCs/>
          <w:lang w:val="ro-RO"/>
        </w:rPr>
      </w:pPr>
      <w:bookmarkStart w:id="5" w:name="bookmark8"/>
      <w:r w:rsidRPr="00C867CC">
        <w:rPr>
          <w:rFonts w:ascii="Times New Roman" w:hAnsi="Times New Roman" w:cs="Times New Roman"/>
          <w:b/>
          <w:bCs/>
          <w:lang w:val="ro-RO"/>
        </w:rPr>
        <w:t>Abținerea de la solicitarea de servicii</w:t>
      </w:r>
      <w:bookmarkEnd w:id="5"/>
    </w:p>
    <w:p w14:paraId="6D2C1738" w14:textId="77777777" w:rsidR="00C867CC" w:rsidRPr="00C867CC" w:rsidRDefault="00C867CC" w:rsidP="00C867CC">
      <w:pPr>
        <w:jc w:val="both"/>
        <w:rPr>
          <w:rFonts w:ascii="Times New Roman" w:hAnsi="Times New Roman" w:cs="Times New Roman"/>
          <w:lang w:val="ro-RO"/>
        </w:rPr>
      </w:pPr>
      <w:r w:rsidRPr="00C867CC">
        <w:rPr>
          <w:rFonts w:ascii="Times New Roman" w:hAnsi="Times New Roman" w:cs="Times New Roman"/>
          <w:lang w:val="ro-RO"/>
        </w:rPr>
        <w:t>Pe perioada exercitării mandatului sau în Societate Administratorul, în mod direct sau indirect, cu sau fără comision, fie în nume propriu sau în calitate de consultant, administrator, director, asociat, acționar, investitor sau în orice altă calitate, nu va:</w:t>
      </w:r>
    </w:p>
    <w:p w14:paraId="4F83A206" w14:textId="77777777" w:rsidR="00C867CC" w:rsidRPr="00C867CC" w:rsidRDefault="00C867CC" w:rsidP="00BD435F">
      <w:pPr>
        <w:pStyle w:val="Listparagraf"/>
        <w:numPr>
          <w:ilvl w:val="0"/>
          <w:numId w:val="4"/>
        </w:numPr>
        <w:ind w:left="360"/>
        <w:jc w:val="both"/>
        <w:rPr>
          <w:rFonts w:ascii="Times New Roman" w:hAnsi="Times New Roman" w:cs="Times New Roman"/>
          <w:lang w:val="ro-RO"/>
        </w:rPr>
      </w:pPr>
      <w:r w:rsidRPr="00C867CC">
        <w:rPr>
          <w:rFonts w:ascii="Times New Roman" w:hAnsi="Times New Roman" w:cs="Times New Roman"/>
          <w:lang w:val="ro-RO"/>
        </w:rPr>
        <w:t>determina sau încerca să determine orice salariat, consultant, furnizor, cumpărător sau antreprenor independent al Societăți să înceteze relația sa cu Societatea;</w:t>
      </w:r>
    </w:p>
    <w:p w14:paraId="07EBA290" w14:textId="77777777" w:rsidR="00C867CC" w:rsidRPr="00C867CC" w:rsidRDefault="00C867CC" w:rsidP="00BD435F">
      <w:pPr>
        <w:pStyle w:val="Listparagraf"/>
        <w:numPr>
          <w:ilvl w:val="0"/>
          <w:numId w:val="4"/>
        </w:numPr>
        <w:ind w:left="360"/>
        <w:jc w:val="both"/>
        <w:rPr>
          <w:rFonts w:ascii="Times New Roman" w:hAnsi="Times New Roman" w:cs="Times New Roman"/>
          <w:lang w:val="ro-RO"/>
        </w:rPr>
      </w:pPr>
      <w:r w:rsidRPr="00C867CC">
        <w:rPr>
          <w:rFonts w:ascii="Times New Roman" w:hAnsi="Times New Roman" w:cs="Times New Roman"/>
          <w:lang w:val="ro-RO"/>
        </w:rPr>
        <w:t>utiliza, reține în calitate de consultant sau de antreprenor, ori determina angajarea sau reținerea oricărui salariat, consultant, furnizor, cumpărător sau antreprenor independent al Societății.</w:t>
      </w:r>
    </w:p>
    <w:p w14:paraId="75C834BE" w14:textId="77777777" w:rsidR="00C867CC" w:rsidRPr="00C867CC" w:rsidRDefault="00C867CC" w:rsidP="00C867CC">
      <w:pPr>
        <w:jc w:val="both"/>
        <w:rPr>
          <w:rFonts w:ascii="Times New Roman" w:hAnsi="Times New Roman" w:cs="Times New Roman"/>
          <w:lang w:val="ro-RO"/>
        </w:rPr>
      </w:pPr>
    </w:p>
    <w:p w14:paraId="1C9C5356" w14:textId="77777777" w:rsidR="00C867CC" w:rsidRPr="00C867CC" w:rsidRDefault="00C867CC" w:rsidP="00BD435F">
      <w:pPr>
        <w:pStyle w:val="Listparagraf"/>
        <w:numPr>
          <w:ilvl w:val="0"/>
          <w:numId w:val="33"/>
        </w:numPr>
        <w:spacing w:after="200" w:line="276" w:lineRule="auto"/>
        <w:jc w:val="both"/>
        <w:rPr>
          <w:rFonts w:ascii="Times New Roman" w:hAnsi="Times New Roman" w:cs="Times New Roman"/>
          <w:b/>
          <w:bCs/>
          <w:lang w:val="ro-RO"/>
        </w:rPr>
      </w:pPr>
      <w:r w:rsidRPr="00C867CC">
        <w:rPr>
          <w:rFonts w:ascii="Times New Roman" w:hAnsi="Times New Roman" w:cs="Times New Roman"/>
          <w:b/>
          <w:bCs/>
          <w:lang w:val="ro-RO"/>
        </w:rPr>
        <w:t>Încălcarea obligațiilor de neconcurență</w:t>
      </w:r>
    </w:p>
    <w:p w14:paraId="3435DCE4" w14:textId="77777777" w:rsidR="00C867CC" w:rsidRPr="00C867CC" w:rsidRDefault="00C867CC" w:rsidP="00C867CC">
      <w:pPr>
        <w:jc w:val="both"/>
        <w:rPr>
          <w:rFonts w:ascii="Times New Roman" w:hAnsi="Times New Roman" w:cs="Times New Roman"/>
          <w:lang w:val="ro-RO"/>
        </w:rPr>
      </w:pPr>
      <w:r w:rsidRPr="00C867CC">
        <w:rPr>
          <w:rFonts w:ascii="Times New Roman" w:hAnsi="Times New Roman" w:cs="Times New Roman"/>
          <w:lang w:val="ro-RO"/>
        </w:rPr>
        <w:t>Oricare încălcare a obligațiilor cuprinse în prezenta Anexă de către Administrator îndreptățește Societatea să solicite acestuia despăgubiri pentru daunele provocate Societății.</w:t>
      </w:r>
    </w:p>
    <w:p w14:paraId="1167D7B8" w14:textId="77777777" w:rsidR="00C867CC" w:rsidRPr="00C867CC" w:rsidRDefault="00C867CC" w:rsidP="00C867CC">
      <w:pPr>
        <w:jc w:val="both"/>
        <w:rPr>
          <w:rFonts w:ascii="Times New Roman" w:hAnsi="Times New Roman" w:cs="Times New Roman"/>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0"/>
        <w:gridCol w:w="4941"/>
      </w:tblGrid>
      <w:tr w:rsidR="0022681D" w14:paraId="2E85D3B6" w14:textId="77777777" w:rsidTr="0003304D">
        <w:tc>
          <w:tcPr>
            <w:tcW w:w="4940" w:type="dxa"/>
          </w:tcPr>
          <w:p w14:paraId="6D04505F" w14:textId="77777777" w:rsidR="0022681D" w:rsidRPr="009F317A" w:rsidRDefault="0022681D" w:rsidP="0003304D">
            <w:pPr>
              <w:pStyle w:val="BodyText1"/>
              <w:shd w:val="clear" w:color="auto" w:fill="auto"/>
              <w:tabs>
                <w:tab w:val="left" w:pos="338"/>
              </w:tabs>
              <w:spacing w:before="0" w:after="0" w:line="240" w:lineRule="auto"/>
              <w:ind w:right="58" w:firstLine="0"/>
              <w:jc w:val="left"/>
              <w:rPr>
                <w:b/>
                <w:bCs/>
                <w:sz w:val="24"/>
                <w:szCs w:val="24"/>
                <w:lang w:val="ro-RO"/>
              </w:rPr>
            </w:pPr>
            <w:r w:rsidRPr="009F317A">
              <w:rPr>
                <w:b/>
                <w:bCs/>
                <w:sz w:val="24"/>
                <w:szCs w:val="24"/>
                <w:lang w:val="ro-RO"/>
              </w:rPr>
              <w:t>Societatea/Mandant</w:t>
            </w:r>
          </w:p>
          <w:p w14:paraId="598C4F43" w14:textId="77777777" w:rsidR="0022681D" w:rsidRPr="009F317A" w:rsidRDefault="0022681D" w:rsidP="0003304D">
            <w:pPr>
              <w:pStyle w:val="BodyText1"/>
              <w:shd w:val="clear" w:color="auto" w:fill="auto"/>
              <w:tabs>
                <w:tab w:val="left" w:pos="338"/>
              </w:tabs>
              <w:spacing w:before="0" w:after="0" w:line="240" w:lineRule="auto"/>
              <w:ind w:right="58" w:firstLine="0"/>
              <w:jc w:val="left"/>
              <w:rPr>
                <w:b/>
                <w:bCs/>
                <w:sz w:val="24"/>
                <w:szCs w:val="24"/>
                <w:lang w:val="ro-RO"/>
              </w:rPr>
            </w:pPr>
            <w:r w:rsidRPr="0022681D">
              <w:rPr>
                <w:b/>
                <w:bCs/>
                <w:sz w:val="24"/>
                <w:szCs w:val="24"/>
                <w:lang w:val="ro-RO"/>
              </w:rPr>
              <w:t>ADMINISTRAȚIA PIEȚELOR AGROALIMENTARE</w:t>
            </w:r>
            <w:r>
              <w:rPr>
                <w:b/>
                <w:bCs/>
                <w:sz w:val="24"/>
                <w:szCs w:val="24"/>
                <w:lang w:val="ro-RO"/>
              </w:rPr>
              <w:t xml:space="preserve"> S.A.</w:t>
            </w:r>
          </w:p>
        </w:tc>
        <w:tc>
          <w:tcPr>
            <w:tcW w:w="4941" w:type="dxa"/>
          </w:tcPr>
          <w:p w14:paraId="76C995D4" w14:textId="77777777" w:rsidR="0022681D" w:rsidRPr="00326486" w:rsidRDefault="0022681D" w:rsidP="0003304D">
            <w:pPr>
              <w:pStyle w:val="BodyText1"/>
              <w:shd w:val="clear" w:color="auto" w:fill="auto"/>
              <w:tabs>
                <w:tab w:val="left" w:pos="338"/>
              </w:tabs>
              <w:spacing w:before="0" w:after="0" w:line="240" w:lineRule="auto"/>
              <w:ind w:right="58" w:firstLine="0"/>
              <w:jc w:val="right"/>
              <w:rPr>
                <w:b/>
                <w:bCs/>
                <w:sz w:val="24"/>
                <w:szCs w:val="24"/>
                <w:lang w:val="ro-RO"/>
              </w:rPr>
            </w:pPr>
            <w:r w:rsidRPr="00326486">
              <w:rPr>
                <w:b/>
                <w:bCs/>
                <w:sz w:val="24"/>
                <w:szCs w:val="24"/>
                <w:lang w:val="ro-RO"/>
              </w:rPr>
              <w:t>Administrator/Mandatar</w:t>
            </w:r>
          </w:p>
        </w:tc>
      </w:tr>
      <w:tr w:rsidR="0022681D" w14:paraId="24D77FFF" w14:textId="77777777" w:rsidTr="0003304D">
        <w:tc>
          <w:tcPr>
            <w:tcW w:w="4940" w:type="dxa"/>
          </w:tcPr>
          <w:p w14:paraId="5F17C3F5" w14:textId="77777777" w:rsidR="0022681D" w:rsidRPr="00A5270F" w:rsidRDefault="0022681D" w:rsidP="0003304D">
            <w:pPr>
              <w:pStyle w:val="BodyText1"/>
              <w:shd w:val="clear" w:color="auto" w:fill="auto"/>
              <w:tabs>
                <w:tab w:val="left" w:pos="338"/>
              </w:tabs>
              <w:spacing w:before="0" w:after="0" w:line="240" w:lineRule="auto"/>
              <w:ind w:right="58" w:firstLine="0"/>
              <w:rPr>
                <w:sz w:val="24"/>
                <w:szCs w:val="24"/>
                <w:lang w:val="ro-RO"/>
              </w:rPr>
            </w:pPr>
            <w:r w:rsidRPr="00A5270F">
              <w:rPr>
                <w:sz w:val="24"/>
                <w:szCs w:val="24"/>
                <w:lang w:val="ro-RO"/>
              </w:rPr>
              <w:t>Prin Reprezentant Convențional</w:t>
            </w:r>
          </w:p>
          <w:p w14:paraId="2DC57BDA" w14:textId="77777777" w:rsidR="0022681D" w:rsidRPr="000271D5" w:rsidRDefault="0022681D" w:rsidP="0003304D">
            <w:pPr>
              <w:pStyle w:val="BodyText1"/>
              <w:shd w:val="clear" w:color="auto" w:fill="auto"/>
              <w:tabs>
                <w:tab w:val="left" w:pos="338"/>
              </w:tabs>
              <w:spacing w:before="0" w:after="0" w:line="240" w:lineRule="auto"/>
              <w:ind w:right="58" w:firstLine="0"/>
              <w:rPr>
                <w:sz w:val="24"/>
                <w:szCs w:val="24"/>
                <w:lang w:val="ro-RO"/>
              </w:rPr>
            </w:pPr>
            <w:r w:rsidRPr="00A5270F">
              <w:rPr>
                <w:sz w:val="24"/>
                <w:szCs w:val="24"/>
                <w:lang w:val="ro-RO"/>
              </w:rPr>
              <w:t>Reprezentant A.G.A.</w:t>
            </w:r>
          </w:p>
          <w:p w14:paraId="0C2D189D" w14:textId="77777777" w:rsidR="0022681D" w:rsidRDefault="0022681D" w:rsidP="0003304D">
            <w:pPr>
              <w:pStyle w:val="BodyText1"/>
              <w:shd w:val="clear" w:color="auto" w:fill="auto"/>
              <w:tabs>
                <w:tab w:val="left" w:pos="338"/>
              </w:tabs>
              <w:spacing w:before="0" w:after="0" w:line="240" w:lineRule="auto"/>
              <w:ind w:right="58" w:firstLine="0"/>
              <w:rPr>
                <w:b/>
                <w:bCs/>
                <w:sz w:val="24"/>
                <w:szCs w:val="24"/>
                <w:lang w:val="ro-RO"/>
              </w:rPr>
            </w:pPr>
            <w:r w:rsidRPr="00A5270F">
              <w:rPr>
                <w:sz w:val="24"/>
                <w:szCs w:val="24"/>
                <w:lang w:val="ro-RO"/>
              </w:rPr>
              <w:t>______________</w:t>
            </w:r>
            <w:r>
              <w:rPr>
                <w:sz w:val="24"/>
                <w:szCs w:val="24"/>
                <w:lang w:val="ro-RO"/>
              </w:rPr>
              <w:t>________________</w:t>
            </w:r>
            <w:r w:rsidRPr="00A5270F">
              <w:rPr>
                <w:sz w:val="24"/>
                <w:szCs w:val="24"/>
                <w:lang w:val="ro-RO"/>
              </w:rPr>
              <w:t>_______</w:t>
            </w:r>
          </w:p>
        </w:tc>
        <w:tc>
          <w:tcPr>
            <w:tcW w:w="4941" w:type="dxa"/>
          </w:tcPr>
          <w:p w14:paraId="3915FE46" w14:textId="77777777" w:rsidR="0022681D" w:rsidRDefault="0022681D" w:rsidP="0003304D">
            <w:pPr>
              <w:pStyle w:val="BodyText1"/>
              <w:shd w:val="clear" w:color="auto" w:fill="auto"/>
              <w:tabs>
                <w:tab w:val="left" w:pos="338"/>
              </w:tabs>
              <w:spacing w:before="0" w:after="0" w:line="240" w:lineRule="auto"/>
              <w:ind w:right="58" w:firstLine="0"/>
              <w:jc w:val="right"/>
              <w:rPr>
                <w:b/>
                <w:bCs/>
                <w:sz w:val="24"/>
                <w:szCs w:val="24"/>
                <w:lang w:val="ro-RO"/>
              </w:rPr>
            </w:pPr>
          </w:p>
          <w:p w14:paraId="1BC8A8F6" w14:textId="77777777" w:rsidR="0022681D" w:rsidRDefault="0022681D" w:rsidP="0003304D">
            <w:pPr>
              <w:pStyle w:val="BodyText1"/>
              <w:shd w:val="clear" w:color="auto" w:fill="auto"/>
              <w:tabs>
                <w:tab w:val="left" w:pos="338"/>
              </w:tabs>
              <w:spacing w:before="0" w:after="0" w:line="240" w:lineRule="auto"/>
              <w:ind w:right="58" w:firstLine="0"/>
              <w:rPr>
                <w:b/>
                <w:bCs/>
                <w:sz w:val="24"/>
                <w:szCs w:val="24"/>
                <w:lang w:val="ro-RO"/>
              </w:rPr>
            </w:pPr>
          </w:p>
          <w:p w14:paraId="7C069D8F" w14:textId="77777777" w:rsidR="0022681D" w:rsidRPr="00326486" w:rsidRDefault="0022681D" w:rsidP="0003304D">
            <w:pPr>
              <w:pStyle w:val="BodyText1"/>
              <w:shd w:val="clear" w:color="auto" w:fill="auto"/>
              <w:tabs>
                <w:tab w:val="left" w:pos="338"/>
              </w:tabs>
              <w:spacing w:before="0" w:after="0" w:line="240" w:lineRule="auto"/>
              <w:ind w:right="58" w:firstLine="0"/>
              <w:jc w:val="right"/>
              <w:rPr>
                <w:b/>
                <w:bCs/>
                <w:sz w:val="24"/>
                <w:szCs w:val="24"/>
                <w:lang w:val="ro-RO"/>
              </w:rPr>
            </w:pPr>
            <w:r w:rsidRPr="00A5270F">
              <w:rPr>
                <w:sz w:val="24"/>
                <w:szCs w:val="24"/>
                <w:lang w:val="ro-RO"/>
              </w:rPr>
              <w:t>______________</w:t>
            </w:r>
            <w:r>
              <w:rPr>
                <w:sz w:val="24"/>
                <w:szCs w:val="24"/>
                <w:lang w:val="ro-RO"/>
              </w:rPr>
              <w:t>________________</w:t>
            </w:r>
            <w:r w:rsidRPr="00A5270F">
              <w:rPr>
                <w:sz w:val="24"/>
                <w:szCs w:val="24"/>
                <w:lang w:val="ro-RO"/>
              </w:rPr>
              <w:t>_______</w:t>
            </w:r>
          </w:p>
        </w:tc>
      </w:tr>
    </w:tbl>
    <w:p w14:paraId="6CAF2319" w14:textId="77777777" w:rsidR="00C867CC" w:rsidRPr="00A5270F" w:rsidRDefault="00C867CC" w:rsidP="001A1D01">
      <w:pPr>
        <w:spacing w:line="360" w:lineRule="auto"/>
        <w:jc w:val="both"/>
        <w:rPr>
          <w:rFonts w:ascii="Times New Roman" w:hAnsi="Times New Roman" w:cs="Times New Roman"/>
          <w:lang w:val="ro-RO"/>
        </w:rPr>
      </w:pPr>
    </w:p>
    <w:sectPr w:rsidR="00C867CC" w:rsidRPr="00A5270F" w:rsidSect="00A61D53">
      <w:headerReference w:type="default" r:id="rId11"/>
      <w:footerReference w:type="even" r:id="rId12"/>
      <w:footerReference w:type="default" r:id="rId13"/>
      <w:headerReference w:type="first" r:id="rId14"/>
      <w:pgSz w:w="11907" w:h="16840" w:code="9"/>
      <w:pgMar w:top="1008" w:right="1008" w:bottom="288" w:left="1008" w:header="706" w:footer="2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82DA4" w14:textId="77777777" w:rsidR="00937AFD" w:rsidRDefault="00937AFD" w:rsidP="009B2968">
      <w:r>
        <w:separator/>
      </w:r>
    </w:p>
  </w:endnote>
  <w:endnote w:type="continuationSeparator" w:id="0">
    <w:p w14:paraId="49B30BF6" w14:textId="77777777" w:rsidR="00937AFD" w:rsidRDefault="00937AFD" w:rsidP="009B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utura pt book">
    <w:altName w:val="Times New Roman"/>
    <w:panose1 w:val="00000000000000000000"/>
    <w:charset w:val="00"/>
    <w:family w:val="roman"/>
    <w:notTrueType/>
    <w:pitch w:val="default"/>
  </w:font>
  <w:font w:name="IBM Plex Sans">
    <w:charset w:val="00"/>
    <w:family w:val="swiss"/>
    <w:pitch w:val="variable"/>
    <w:sig w:usb0="A00002EF" w:usb1="5000207B" w:usb2="00000000" w:usb3="00000000" w:csb0="0000019F" w:csb1="00000000"/>
  </w:font>
  <w:font w:name="Noto Sans">
    <w:charset w:val="00"/>
    <w:family w:val="swiss"/>
    <w:pitch w:val="variable"/>
    <w:sig w:usb0="E00082FF" w:usb1="400078FF" w:usb2="00000021" w:usb3="00000000" w:csb0="0000019F" w:csb1="00000000"/>
  </w:font>
  <w:font w:name="Candara">
    <w:panose1 w:val="020E0502030303020204"/>
    <w:charset w:val="EE"/>
    <w:family w:val="swiss"/>
    <w:pitch w:val="variable"/>
    <w:sig w:usb0="A00002EF" w:usb1="4000A44B"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345240"/>
      <w:docPartObj>
        <w:docPartGallery w:val="Page Numbers (Bottom of Page)"/>
        <w:docPartUnique/>
      </w:docPartObj>
    </w:sdtPr>
    <w:sdtEndPr>
      <w:rPr>
        <w:noProof/>
      </w:rPr>
    </w:sdtEndPr>
    <w:sdtContent>
      <w:p w14:paraId="76D03013" w14:textId="346C634F" w:rsidR="00D923EB" w:rsidRDefault="00D923EB">
        <w:pPr>
          <w:pStyle w:val="Subsol"/>
          <w:jc w:val="center"/>
        </w:pPr>
        <w:r>
          <w:rPr>
            <w:noProof/>
          </w:rPr>
          <mc:AlternateContent>
            <mc:Choice Requires="wps">
              <w:drawing>
                <wp:inline distT="0" distB="0" distL="0" distR="0" wp14:anchorId="3CB9C767" wp14:editId="75B215EB">
                  <wp:extent cx="5467350" cy="45085"/>
                  <wp:effectExtent l="9525" t="9525" r="0" b="2540"/>
                  <wp:docPr id="1951671492"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E28F1A3"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2BD14A9B" w14:textId="2DD7372C" w:rsidR="00D923EB" w:rsidRDefault="00D923EB">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3F5C1219" w14:textId="77777777" w:rsidR="00D923EB" w:rsidRDefault="00D923EB" w:rsidP="00E832AC">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75668"/>
      <w:docPartObj>
        <w:docPartGallery w:val="Page Numbers (Bottom of Page)"/>
        <w:docPartUnique/>
      </w:docPartObj>
    </w:sdtPr>
    <w:sdtEndPr>
      <w:rPr>
        <w:noProof/>
      </w:rPr>
    </w:sdtEndPr>
    <w:sdtContent>
      <w:p w14:paraId="0AC2D4C4" w14:textId="46DDC7ED" w:rsidR="00D923EB" w:rsidRDefault="00D923EB">
        <w:pPr>
          <w:pStyle w:val="Subsol"/>
          <w:jc w:val="center"/>
        </w:pPr>
        <w:r>
          <w:rPr>
            <w:noProof/>
          </w:rPr>
          <mc:AlternateContent>
            <mc:Choice Requires="wps">
              <w:drawing>
                <wp:inline distT="0" distB="0" distL="0" distR="0" wp14:anchorId="34E4AF7C" wp14:editId="709D6A9B">
                  <wp:extent cx="5467350" cy="45085"/>
                  <wp:effectExtent l="9525" t="9525" r="0" b="2540"/>
                  <wp:docPr id="1440058829"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47B029A"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6C589264" w14:textId="63A51E33" w:rsidR="00D923EB" w:rsidRPr="005B5445" w:rsidRDefault="00D923EB" w:rsidP="005B5445">
        <w:pPr>
          <w:pStyle w:val="Subsol"/>
          <w:jc w:val="center"/>
          <w:rPr>
            <w:rStyle w:val="Numrdepagin"/>
          </w:rPr>
        </w:pPr>
        <w:r>
          <w:fldChar w:fldCharType="begin"/>
        </w:r>
        <w:r>
          <w:instrText xml:space="preserve"> PAGE    \* MERGEFORMAT </w:instrText>
        </w:r>
        <w:r>
          <w:fldChar w:fldCharType="separate"/>
        </w:r>
        <w:r w:rsidR="009776F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A6DA1" w14:textId="77777777" w:rsidR="00937AFD" w:rsidRDefault="00937AFD" w:rsidP="009B2968">
      <w:r>
        <w:separator/>
      </w:r>
    </w:p>
  </w:footnote>
  <w:footnote w:type="continuationSeparator" w:id="0">
    <w:p w14:paraId="7941815D" w14:textId="77777777" w:rsidR="00937AFD" w:rsidRDefault="00937AFD" w:rsidP="009B2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D50DD" w14:textId="0652DF01" w:rsidR="00D923EB" w:rsidRPr="00087642" w:rsidRDefault="00D923EB" w:rsidP="0058343B">
    <w:pPr>
      <w:jc w:val="center"/>
      <w:rPr>
        <w:lang w:val="ro-RO"/>
      </w:rPr>
    </w:pPr>
    <w:r w:rsidRPr="001D7987">
      <w:rPr>
        <w:rFonts w:asciiTheme="majorHAnsi" w:hAnsiTheme="majorHAnsi"/>
        <w:bCs/>
        <w:noProof/>
        <w:color w:val="2905A0"/>
      </w:rPr>
      <mc:AlternateContent>
        <mc:Choice Requires="wps">
          <w:drawing>
            <wp:anchor distT="0" distB="0" distL="114300" distR="114300" simplePos="0" relativeHeight="251659264" behindDoc="0" locked="0" layoutInCell="0" allowOverlap="1" wp14:anchorId="5F53318C" wp14:editId="530B7C63">
              <wp:simplePos x="0" y="0"/>
              <wp:positionH relativeFrom="page">
                <wp:align>right</wp:align>
              </wp:positionH>
              <wp:positionV relativeFrom="topMargin">
                <wp:align>center</wp:align>
              </wp:positionV>
              <wp:extent cx="911860" cy="170815"/>
              <wp:effectExtent l="0" t="0" r="0" b="635"/>
              <wp:wrapNone/>
              <wp:docPr id="22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39ADF5EC" w14:textId="77777777" w:rsidR="00D923EB" w:rsidRDefault="00D923EB">
                          <w:pPr>
                            <w:rPr>
                              <w:color w:val="FFFFFF" w:themeColor="background1"/>
                            </w:rPr>
                          </w:pPr>
                          <w:r>
                            <w:fldChar w:fldCharType="begin"/>
                          </w:r>
                          <w:r>
                            <w:instrText xml:space="preserve"> PAGE   \* MERGEFORMAT </w:instrText>
                          </w:r>
                          <w:r>
                            <w:fldChar w:fldCharType="separate"/>
                          </w:r>
                          <w:r w:rsidR="009776F0" w:rsidRPr="009776F0">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F53318C" id="_x0000_t202" coordsize="21600,21600" o:spt="202" path="m,l,21600r21600,l21600,xe">
              <v:stroke joinstyle="miter"/>
              <v:path gradientshapeok="t" o:connecttype="rect"/>
            </v:shapetype>
            <v:shape id="Text Box 71" o:spid="_x0000_s1026"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" o:allowincell="f" fillcolor="#00a5f4 [1945]" stroked="f">
              <v:textbox style="mso-fit-shape-to-text:t" inset=",0,,0">
                <w:txbxContent>
                  <w:p w14:paraId="39ADF5EC" w14:textId="77777777" w:rsidR="00D923EB" w:rsidRDefault="00D923EB">
                    <w:pPr>
                      <w:rPr>
                        <w:color w:val="FFFFFF" w:themeColor="background1"/>
                      </w:rPr>
                    </w:pPr>
                    <w:r>
                      <w:fldChar w:fldCharType="begin"/>
                    </w:r>
                    <w:r>
                      <w:instrText xml:space="preserve"> PAGE   \* MERGEFORMAT </w:instrText>
                    </w:r>
                    <w:r>
                      <w:fldChar w:fldCharType="separate"/>
                    </w:r>
                    <w:r w:rsidR="009776F0" w:rsidRPr="009776F0">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DEC3" w14:textId="33C86D90" w:rsidR="00D923EB" w:rsidRDefault="00D923EB" w:rsidP="002B6A76">
    <w:pPr>
      <w:pStyle w:val="Ante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7081"/>
    <w:multiLevelType w:val="multilevel"/>
    <w:tmpl w:val="B88C777E"/>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1F6600"/>
    <w:multiLevelType w:val="multilevel"/>
    <w:tmpl w:val="B88C777E"/>
    <w:lvl w:ilvl="0">
      <w:start w:val="1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CFF3E02"/>
    <w:multiLevelType w:val="hybridMultilevel"/>
    <w:tmpl w:val="59521312"/>
    <w:lvl w:ilvl="0" w:tplc="E6BA0ED2">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156FD"/>
    <w:multiLevelType w:val="multilevel"/>
    <w:tmpl w:val="001EE56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862868"/>
    <w:multiLevelType w:val="hybridMultilevel"/>
    <w:tmpl w:val="598A7D16"/>
    <w:lvl w:ilvl="0" w:tplc="5686E6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C1D81"/>
    <w:multiLevelType w:val="hybridMultilevel"/>
    <w:tmpl w:val="CB307976"/>
    <w:lvl w:ilvl="0" w:tplc="6616BC20">
      <w:start w:val="1"/>
      <w:numFmt w:val="lowerLetter"/>
      <w:lvlText w:val="%1)"/>
      <w:lvlJc w:val="left"/>
      <w:pPr>
        <w:ind w:left="72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12B8528D"/>
    <w:multiLevelType w:val="multilevel"/>
    <w:tmpl w:val="290AB874"/>
    <w:lvl w:ilvl="0">
      <w:start w:val="38"/>
      <w:numFmt w:val="decimal"/>
      <w:lvlText w:val="%1."/>
      <w:lvlJc w:val="left"/>
      <w:pPr>
        <w:ind w:left="480" w:hanging="480"/>
      </w:pPr>
      <w:rPr>
        <w:rFonts w:hint="default"/>
      </w:rPr>
    </w:lvl>
    <w:lvl w:ilvl="1">
      <w:start w:val="1"/>
      <w:numFmt w:val="lowerLetter"/>
      <w:lvlText w:val="%2)"/>
      <w:lvlJc w:val="left"/>
      <w:pPr>
        <w:ind w:left="840" w:hanging="48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9840C8"/>
    <w:multiLevelType w:val="multilevel"/>
    <w:tmpl w:val="CF78AAA0"/>
    <w:lvl w:ilvl="0">
      <w:start w:val="15"/>
      <w:numFmt w:val="decimal"/>
      <w:lvlText w:val="%1."/>
      <w:lvlJc w:val="left"/>
      <w:pPr>
        <w:ind w:left="480" w:hanging="480"/>
      </w:pPr>
      <w:rPr>
        <w:rFonts w:hint="default"/>
        <w:b w:val="0"/>
      </w:rPr>
    </w:lvl>
    <w:lvl w:ilvl="1">
      <w:start w:val="1"/>
      <w:numFmt w:val="lowerLetter"/>
      <w:lvlText w:val="%2)"/>
      <w:lvlJc w:val="left"/>
      <w:pPr>
        <w:ind w:left="750" w:hanging="480"/>
      </w:pPr>
      <w:rPr>
        <w:rFonts w:ascii="Times New Roman" w:eastAsiaTheme="minorHAnsi" w:hAnsi="Times New Roman" w:cs="Times New Roman"/>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1AA843B6"/>
    <w:multiLevelType w:val="hybridMultilevel"/>
    <w:tmpl w:val="22C4250C"/>
    <w:lvl w:ilvl="0" w:tplc="B27610FC">
      <w:start w:val="1"/>
      <w:numFmt w:val="decimal"/>
      <w:lvlText w:val="%1."/>
      <w:lvlJc w:val="left"/>
      <w:pPr>
        <w:ind w:left="360" w:hanging="360"/>
      </w:pPr>
      <w:rPr>
        <w:rFonts w:hint="default"/>
        <w:b w:val="0"/>
        <w:bCs w:val="0"/>
        <w:i w:val="0"/>
        <w:iCs w:val="0"/>
        <w:color w:val="2905A0"/>
      </w:rPr>
    </w:lvl>
    <w:lvl w:ilvl="1" w:tplc="04090019">
      <w:start w:val="1"/>
      <w:numFmt w:val="lowerLetter"/>
      <w:lvlText w:val="%2."/>
      <w:lvlJc w:val="left"/>
      <w:pPr>
        <w:ind w:left="1440" w:hanging="360"/>
      </w:pPr>
    </w:lvl>
    <w:lvl w:ilvl="2" w:tplc="853605A6">
      <w:start w:val="1"/>
      <w:numFmt w:val="lowerLetter"/>
      <w:lvlText w:val="%3)"/>
      <w:lvlJc w:val="right"/>
      <w:pPr>
        <w:ind w:left="54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5167F"/>
    <w:multiLevelType w:val="multilevel"/>
    <w:tmpl w:val="51440DC4"/>
    <w:lvl w:ilvl="0">
      <w:start w:val="8"/>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0" w15:restartNumberingAfterBreak="0">
    <w:nsid w:val="1CDA1DA8"/>
    <w:multiLevelType w:val="hybridMultilevel"/>
    <w:tmpl w:val="EBB2AF6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E60DD9"/>
    <w:multiLevelType w:val="hybridMultilevel"/>
    <w:tmpl w:val="01FC64B8"/>
    <w:lvl w:ilvl="0" w:tplc="D0B07DDC">
      <w:start w:val="1"/>
      <w:numFmt w:val="upperRoman"/>
      <w:lvlText w:val="%1."/>
      <w:lvlJc w:val="left"/>
      <w:pPr>
        <w:ind w:left="720" w:hanging="720"/>
      </w:pPr>
      <w:rPr>
        <w:rFonts w:hint="default"/>
        <w:b/>
      </w:rPr>
    </w:lvl>
    <w:lvl w:ilvl="1" w:tplc="F9280016">
      <w:numFmt w:val="bullet"/>
      <w:lvlText w:val="-"/>
      <w:lvlJc w:val="left"/>
      <w:pPr>
        <w:ind w:left="360" w:hanging="360"/>
      </w:pPr>
      <w:rPr>
        <w:rFonts w:ascii="Times New Roman" w:eastAsia="Times New Roman" w:hAnsi="Times New Roman" w:cs="Times New Roman" w:hint="default"/>
      </w:rPr>
    </w:lvl>
    <w:lvl w:ilvl="2" w:tplc="3D5654E0">
      <w:start w:val="1"/>
      <w:numFmt w:val="decimal"/>
      <w:lvlText w:val="%3."/>
      <w:lvlJc w:val="left"/>
      <w:pPr>
        <w:ind w:left="36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1F605F9E"/>
    <w:multiLevelType w:val="hybridMultilevel"/>
    <w:tmpl w:val="02D6480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0D003AC"/>
    <w:multiLevelType w:val="multilevel"/>
    <w:tmpl w:val="F368A33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4231C47"/>
    <w:multiLevelType w:val="hybridMultilevel"/>
    <w:tmpl w:val="D35281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71288D"/>
    <w:multiLevelType w:val="multilevel"/>
    <w:tmpl w:val="E23255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DE702B"/>
    <w:multiLevelType w:val="hybridMultilevel"/>
    <w:tmpl w:val="0FC40F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C54056"/>
    <w:multiLevelType w:val="hybridMultilevel"/>
    <w:tmpl w:val="29680030"/>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2F894AFA"/>
    <w:multiLevelType w:val="hybridMultilevel"/>
    <w:tmpl w:val="EB3295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FCE35D5"/>
    <w:multiLevelType w:val="multilevel"/>
    <w:tmpl w:val="3C222F5C"/>
    <w:lvl w:ilvl="0">
      <w:start w:val="1"/>
      <w:numFmt w:val="upperRoman"/>
      <w:lvlText w:val="%1."/>
      <w:lvlJc w:val="left"/>
      <w:pPr>
        <w:ind w:left="360" w:hanging="360"/>
      </w:pPr>
      <w:rPr>
        <w:rFonts w:ascii="Times New Roman" w:eastAsiaTheme="minorHAnsi" w:hAnsi="Times New Roman" w:cs="Times New Roman"/>
        <w:b/>
        <w:bCs/>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800" w:hanging="1800"/>
      </w:pPr>
      <w:rPr>
        <w:rFonts w:hint="default"/>
        <w:i w:val="0"/>
      </w:rPr>
    </w:lvl>
  </w:abstractNum>
  <w:abstractNum w:abstractNumId="20" w15:restartNumberingAfterBreak="0">
    <w:nsid w:val="329253E6"/>
    <w:multiLevelType w:val="multilevel"/>
    <w:tmpl w:val="B88C777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077A6D"/>
    <w:multiLevelType w:val="multilevel"/>
    <w:tmpl w:val="9926C3A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7764AD"/>
    <w:multiLevelType w:val="hybridMultilevel"/>
    <w:tmpl w:val="17AC6C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B06244"/>
    <w:multiLevelType w:val="multilevel"/>
    <w:tmpl w:val="B88C777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942ED6"/>
    <w:multiLevelType w:val="multilevel"/>
    <w:tmpl w:val="B88C777E"/>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F4030D"/>
    <w:multiLevelType w:val="multilevel"/>
    <w:tmpl w:val="27FA1F3A"/>
    <w:lvl w:ilvl="0">
      <w:start w:val="16"/>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45E52A29"/>
    <w:multiLevelType w:val="multilevel"/>
    <w:tmpl w:val="A47243F6"/>
    <w:lvl w:ilvl="0">
      <w:start w:val="8"/>
      <w:numFmt w:val="decimal"/>
      <w:lvlText w:val="%1."/>
      <w:lvlJc w:val="left"/>
      <w:pPr>
        <w:ind w:left="360" w:hanging="360"/>
      </w:pPr>
      <w:rPr>
        <w:rFonts w:hint="default"/>
        <w:b/>
      </w:rPr>
    </w:lvl>
    <w:lvl w:ilvl="1">
      <w:start w:val="1"/>
      <w:numFmt w:val="lowerLetter"/>
      <w:lvlText w:val="%2)"/>
      <w:lvlJc w:val="left"/>
      <w:pPr>
        <w:ind w:left="630" w:hanging="360"/>
      </w:pPr>
      <w:rPr>
        <w:rFonts w:ascii="Times New Roman" w:eastAsiaTheme="minorHAnsi" w:hAnsi="Times New Roman" w:cs="Times New Roman"/>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665472C"/>
    <w:multiLevelType w:val="multilevel"/>
    <w:tmpl w:val="B88C77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20567C"/>
    <w:multiLevelType w:val="multilevel"/>
    <w:tmpl w:val="1D32617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9" w15:restartNumberingAfterBreak="0">
    <w:nsid w:val="490872D6"/>
    <w:multiLevelType w:val="hybridMultilevel"/>
    <w:tmpl w:val="0AE681C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EB5C52"/>
    <w:multiLevelType w:val="multilevel"/>
    <w:tmpl w:val="B88C777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A1535B"/>
    <w:multiLevelType w:val="multilevel"/>
    <w:tmpl w:val="45E6D7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2CF237A"/>
    <w:multiLevelType w:val="hybridMultilevel"/>
    <w:tmpl w:val="98EE466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EB53BC"/>
    <w:multiLevelType w:val="multilevel"/>
    <w:tmpl w:val="B88C777E"/>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DE2BB8"/>
    <w:multiLevelType w:val="multilevel"/>
    <w:tmpl w:val="E9CCD158"/>
    <w:lvl w:ilvl="0">
      <w:start w:val="1"/>
      <w:numFmt w:val="bullet"/>
      <w:lvlText w:val="•"/>
      <w:lvlJc w:val="left"/>
      <w:rPr>
        <w:rFonts w:ascii="Times New Roman" w:eastAsia="Times New Roman" w:hAnsi="Times New Roman"/>
        <w:b w:val="0"/>
        <w:i w:val="0"/>
        <w:smallCaps w:val="0"/>
        <w:strike w:val="0"/>
        <w:color w:val="000000"/>
        <w:spacing w:val="0"/>
        <w:w w:val="100"/>
        <w:position w:val="0"/>
        <w:sz w:val="16"/>
        <w:u w:val="none"/>
      </w:rPr>
    </w:lvl>
    <w:lvl w:ilvl="1">
      <w:start w:val="5"/>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start w:val="7"/>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3">
      <w:start w:val="4"/>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4">
      <w:start w:val="2"/>
      <w:numFmt w:val="lowerRoman"/>
      <w:lvlText w:val="(%5)"/>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563E452C"/>
    <w:multiLevelType w:val="multilevel"/>
    <w:tmpl w:val="F0B0371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9154DF8"/>
    <w:multiLevelType w:val="multilevel"/>
    <w:tmpl w:val="D32E26B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7" w15:restartNumberingAfterBreak="0">
    <w:nsid w:val="5ADA1B9D"/>
    <w:multiLevelType w:val="hybridMultilevel"/>
    <w:tmpl w:val="7F9628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EE2E3A"/>
    <w:multiLevelType w:val="multilevel"/>
    <w:tmpl w:val="462A0B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D7E68B4"/>
    <w:multiLevelType w:val="hybridMultilevel"/>
    <w:tmpl w:val="B68836CC"/>
    <w:lvl w:ilvl="0" w:tplc="86CCE052">
      <w:start w:val="1"/>
      <w:numFmt w:val="lowerLetter"/>
      <w:lvlText w:val="%1)"/>
      <w:lvlJc w:val="left"/>
      <w:pPr>
        <w:ind w:left="630" w:hanging="360"/>
      </w:pPr>
      <w:rPr>
        <w:rFonts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5EC85E96"/>
    <w:multiLevelType w:val="multilevel"/>
    <w:tmpl w:val="A47243F6"/>
    <w:lvl w:ilvl="0">
      <w:start w:val="8"/>
      <w:numFmt w:val="decimal"/>
      <w:lvlText w:val="%1."/>
      <w:lvlJc w:val="left"/>
      <w:pPr>
        <w:ind w:left="360" w:hanging="360"/>
      </w:pPr>
      <w:rPr>
        <w:rFonts w:hint="default"/>
        <w:b/>
      </w:rPr>
    </w:lvl>
    <w:lvl w:ilvl="1">
      <w:start w:val="1"/>
      <w:numFmt w:val="lowerLetter"/>
      <w:lvlText w:val="%2)"/>
      <w:lvlJc w:val="left"/>
      <w:pPr>
        <w:ind w:left="630" w:hanging="360"/>
      </w:pPr>
      <w:rPr>
        <w:rFonts w:ascii="Times New Roman" w:eastAsiaTheme="minorHAnsi" w:hAnsi="Times New Roman" w:cs="Times New Roman"/>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6636004F"/>
    <w:multiLevelType w:val="multilevel"/>
    <w:tmpl w:val="9C840C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89561D5"/>
    <w:multiLevelType w:val="hybridMultilevel"/>
    <w:tmpl w:val="311E93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E12781"/>
    <w:multiLevelType w:val="hybridMultilevel"/>
    <w:tmpl w:val="9DC86A22"/>
    <w:lvl w:ilvl="0" w:tplc="2A42B2F2">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6A7400A"/>
    <w:multiLevelType w:val="multilevel"/>
    <w:tmpl w:val="46C20C8E"/>
    <w:lvl w:ilvl="0">
      <w:start w:val="22"/>
      <w:numFmt w:val="decimal"/>
      <w:lvlText w:val="%1."/>
      <w:lvlJc w:val="left"/>
      <w:pPr>
        <w:ind w:left="480" w:hanging="480"/>
      </w:pPr>
      <w:rPr>
        <w:rFonts w:hint="default"/>
      </w:rPr>
    </w:lvl>
    <w:lvl w:ilvl="1">
      <w:start w:val="1"/>
      <w:numFmt w:val="lowerLetter"/>
      <w:lvlText w:val="%2)"/>
      <w:lvlJc w:val="left"/>
      <w:pPr>
        <w:ind w:left="750" w:hanging="48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E419B6"/>
    <w:multiLevelType w:val="hybridMultilevel"/>
    <w:tmpl w:val="472A85D4"/>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6" w15:restartNumberingAfterBreak="0">
    <w:nsid w:val="7B276D62"/>
    <w:multiLevelType w:val="hybridMultilevel"/>
    <w:tmpl w:val="88C4426A"/>
    <w:lvl w:ilvl="0" w:tplc="5686E6A2">
      <w:start w:val="1"/>
      <w:numFmt w:val="lowerLetter"/>
      <w:lvlText w:val="%1)"/>
      <w:lvlJc w:val="left"/>
      <w:pPr>
        <w:ind w:left="72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7" w15:restartNumberingAfterBreak="0">
    <w:nsid w:val="7EC64086"/>
    <w:multiLevelType w:val="hybridMultilevel"/>
    <w:tmpl w:val="115899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B819DC"/>
    <w:multiLevelType w:val="multilevel"/>
    <w:tmpl w:val="585E6F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5664606">
    <w:abstractNumId w:val="34"/>
  </w:num>
  <w:num w:numId="2" w16cid:durableId="1027872730">
    <w:abstractNumId w:val="12"/>
  </w:num>
  <w:num w:numId="3" w16cid:durableId="60324649">
    <w:abstractNumId w:val="13"/>
  </w:num>
  <w:num w:numId="4" w16cid:durableId="1599481957">
    <w:abstractNumId w:val="43"/>
  </w:num>
  <w:num w:numId="5" w16cid:durableId="1937783187">
    <w:abstractNumId w:val="19"/>
  </w:num>
  <w:num w:numId="6" w16cid:durableId="657005334">
    <w:abstractNumId w:val="40"/>
  </w:num>
  <w:num w:numId="7" w16cid:durableId="308483534">
    <w:abstractNumId w:val="7"/>
  </w:num>
  <w:num w:numId="8" w16cid:durableId="1059015667">
    <w:abstractNumId w:val="44"/>
  </w:num>
  <w:num w:numId="9" w16cid:durableId="52235702">
    <w:abstractNumId w:val="22"/>
  </w:num>
  <w:num w:numId="10" w16cid:durableId="89590765">
    <w:abstractNumId w:val="6"/>
  </w:num>
  <w:num w:numId="11" w16cid:durableId="1797143798">
    <w:abstractNumId w:val="36"/>
  </w:num>
  <w:num w:numId="12" w16cid:durableId="497771802">
    <w:abstractNumId w:val="41"/>
  </w:num>
  <w:num w:numId="13" w16cid:durableId="1283734415">
    <w:abstractNumId w:val="48"/>
  </w:num>
  <w:num w:numId="14" w16cid:durableId="1894383963">
    <w:abstractNumId w:val="26"/>
  </w:num>
  <w:num w:numId="15" w16cid:durableId="1843396890">
    <w:abstractNumId w:val="32"/>
  </w:num>
  <w:num w:numId="16" w16cid:durableId="515585602">
    <w:abstractNumId w:val="15"/>
  </w:num>
  <w:num w:numId="17" w16cid:durableId="1230270410">
    <w:abstractNumId w:val="29"/>
  </w:num>
  <w:num w:numId="18" w16cid:durableId="1153180804">
    <w:abstractNumId w:val="2"/>
  </w:num>
  <w:num w:numId="19" w16cid:durableId="1183202670">
    <w:abstractNumId w:val="31"/>
  </w:num>
  <w:num w:numId="20" w16cid:durableId="388919218">
    <w:abstractNumId w:val="38"/>
  </w:num>
  <w:num w:numId="21" w16cid:durableId="156267197">
    <w:abstractNumId w:val="14"/>
  </w:num>
  <w:num w:numId="22" w16cid:durableId="767894359">
    <w:abstractNumId w:val="9"/>
  </w:num>
  <w:num w:numId="23" w16cid:durableId="1658417310">
    <w:abstractNumId w:val="42"/>
  </w:num>
  <w:num w:numId="24" w16cid:durableId="2075469310">
    <w:abstractNumId w:val="16"/>
  </w:num>
  <w:num w:numId="25" w16cid:durableId="381905760">
    <w:abstractNumId w:val="3"/>
  </w:num>
  <w:num w:numId="26" w16cid:durableId="179438039">
    <w:abstractNumId w:val="35"/>
  </w:num>
  <w:num w:numId="27" w16cid:durableId="551573517">
    <w:abstractNumId w:val="21"/>
  </w:num>
  <w:num w:numId="28" w16cid:durableId="1826626199">
    <w:abstractNumId w:val="1"/>
  </w:num>
  <w:num w:numId="29" w16cid:durableId="2101682764">
    <w:abstractNumId w:val="30"/>
  </w:num>
  <w:num w:numId="30" w16cid:durableId="2099322835">
    <w:abstractNumId w:val="23"/>
  </w:num>
  <w:num w:numId="31" w16cid:durableId="1497842129">
    <w:abstractNumId w:val="0"/>
  </w:num>
  <w:num w:numId="32" w16cid:durableId="272593147">
    <w:abstractNumId w:val="18"/>
  </w:num>
  <w:num w:numId="33" w16cid:durableId="571353521">
    <w:abstractNumId w:val="10"/>
  </w:num>
  <w:num w:numId="34" w16cid:durableId="360740253">
    <w:abstractNumId w:val="47"/>
  </w:num>
  <w:num w:numId="35" w16cid:durableId="1570651304">
    <w:abstractNumId w:val="37"/>
  </w:num>
  <w:num w:numId="36" w16cid:durableId="1336345906">
    <w:abstractNumId w:val="5"/>
  </w:num>
  <w:num w:numId="37" w16cid:durableId="1442067410">
    <w:abstractNumId w:val="46"/>
  </w:num>
  <w:num w:numId="38" w16cid:durableId="109279262">
    <w:abstractNumId w:val="28"/>
  </w:num>
  <w:num w:numId="39" w16cid:durableId="1352104654">
    <w:abstractNumId w:val="27"/>
  </w:num>
  <w:num w:numId="40" w16cid:durableId="1045103022">
    <w:abstractNumId w:val="4"/>
  </w:num>
  <w:num w:numId="41" w16cid:durableId="696733448">
    <w:abstractNumId w:val="24"/>
  </w:num>
  <w:num w:numId="42" w16cid:durableId="1142650801">
    <w:abstractNumId w:val="39"/>
  </w:num>
  <w:num w:numId="43" w16cid:durableId="676810803">
    <w:abstractNumId w:val="25"/>
  </w:num>
  <w:num w:numId="44" w16cid:durableId="1230655314">
    <w:abstractNumId w:val="20"/>
  </w:num>
  <w:num w:numId="45" w16cid:durableId="1833327459">
    <w:abstractNumId w:val="33"/>
  </w:num>
  <w:num w:numId="46" w16cid:durableId="1081100396">
    <w:abstractNumId w:val="17"/>
  </w:num>
  <w:num w:numId="47" w16cid:durableId="748500894">
    <w:abstractNumId w:val="45"/>
  </w:num>
  <w:num w:numId="48" w16cid:durableId="1219323472">
    <w:abstractNumId w:val="8"/>
  </w:num>
  <w:num w:numId="49" w16cid:durableId="515848694">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0B6"/>
    <w:rsid w:val="00002170"/>
    <w:rsid w:val="000042AC"/>
    <w:rsid w:val="0000504D"/>
    <w:rsid w:val="00010800"/>
    <w:rsid w:val="000114EB"/>
    <w:rsid w:val="00015DEB"/>
    <w:rsid w:val="0002143E"/>
    <w:rsid w:val="000271D5"/>
    <w:rsid w:val="000327C3"/>
    <w:rsid w:val="00033394"/>
    <w:rsid w:val="000359D1"/>
    <w:rsid w:val="000373EC"/>
    <w:rsid w:val="00042179"/>
    <w:rsid w:val="0005059A"/>
    <w:rsid w:val="000549BA"/>
    <w:rsid w:val="00055575"/>
    <w:rsid w:val="00055FB5"/>
    <w:rsid w:val="00057266"/>
    <w:rsid w:val="000642DD"/>
    <w:rsid w:val="00071A46"/>
    <w:rsid w:val="00071D93"/>
    <w:rsid w:val="00075273"/>
    <w:rsid w:val="00075C9D"/>
    <w:rsid w:val="00077C52"/>
    <w:rsid w:val="00086AFE"/>
    <w:rsid w:val="00087642"/>
    <w:rsid w:val="000921CE"/>
    <w:rsid w:val="00094EB7"/>
    <w:rsid w:val="000A03B1"/>
    <w:rsid w:val="000A3C4F"/>
    <w:rsid w:val="000A3D51"/>
    <w:rsid w:val="000A7DF6"/>
    <w:rsid w:val="000B2E36"/>
    <w:rsid w:val="000B3289"/>
    <w:rsid w:val="000C0508"/>
    <w:rsid w:val="000C0809"/>
    <w:rsid w:val="000C4C46"/>
    <w:rsid w:val="000C68BD"/>
    <w:rsid w:val="000D11E3"/>
    <w:rsid w:val="000D1B61"/>
    <w:rsid w:val="000D6D1F"/>
    <w:rsid w:val="000E0DB0"/>
    <w:rsid w:val="000E4211"/>
    <w:rsid w:val="000F19AC"/>
    <w:rsid w:val="000F2959"/>
    <w:rsid w:val="001078C1"/>
    <w:rsid w:val="00112E90"/>
    <w:rsid w:val="00113695"/>
    <w:rsid w:val="00113F21"/>
    <w:rsid w:val="001148F4"/>
    <w:rsid w:val="00116456"/>
    <w:rsid w:val="00120363"/>
    <w:rsid w:val="0012299A"/>
    <w:rsid w:val="00127C5F"/>
    <w:rsid w:val="001302AF"/>
    <w:rsid w:val="00130FC3"/>
    <w:rsid w:val="0013474F"/>
    <w:rsid w:val="00136DA6"/>
    <w:rsid w:val="00141919"/>
    <w:rsid w:val="00141AB3"/>
    <w:rsid w:val="00151268"/>
    <w:rsid w:val="00153530"/>
    <w:rsid w:val="00156748"/>
    <w:rsid w:val="00156FB2"/>
    <w:rsid w:val="0016099E"/>
    <w:rsid w:val="001615CB"/>
    <w:rsid w:val="00164587"/>
    <w:rsid w:val="0017161F"/>
    <w:rsid w:val="001740A6"/>
    <w:rsid w:val="00174A1B"/>
    <w:rsid w:val="00184DFB"/>
    <w:rsid w:val="00187632"/>
    <w:rsid w:val="00196BD4"/>
    <w:rsid w:val="001979C2"/>
    <w:rsid w:val="001A1D01"/>
    <w:rsid w:val="001A44F3"/>
    <w:rsid w:val="001A6DD0"/>
    <w:rsid w:val="001A7FAB"/>
    <w:rsid w:val="001B0A58"/>
    <w:rsid w:val="001B36B5"/>
    <w:rsid w:val="001B3FC3"/>
    <w:rsid w:val="001B6F18"/>
    <w:rsid w:val="001C5959"/>
    <w:rsid w:val="001D1205"/>
    <w:rsid w:val="001D390E"/>
    <w:rsid w:val="001D7987"/>
    <w:rsid w:val="001E2E8A"/>
    <w:rsid w:val="001E4364"/>
    <w:rsid w:val="002007D2"/>
    <w:rsid w:val="00211CE6"/>
    <w:rsid w:val="002169BC"/>
    <w:rsid w:val="00217142"/>
    <w:rsid w:val="0022144C"/>
    <w:rsid w:val="00224A1B"/>
    <w:rsid w:val="0022681D"/>
    <w:rsid w:val="00226DDC"/>
    <w:rsid w:val="00232D22"/>
    <w:rsid w:val="002366C9"/>
    <w:rsid w:val="00251707"/>
    <w:rsid w:val="00251BE6"/>
    <w:rsid w:val="0025345E"/>
    <w:rsid w:val="00256364"/>
    <w:rsid w:val="0026312F"/>
    <w:rsid w:val="0027083F"/>
    <w:rsid w:val="002903AA"/>
    <w:rsid w:val="0029247A"/>
    <w:rsid w:val="002925D2"/>
    <w:rsid w:val="002A0A90"/>
    <w:rsid w:val="002A7BC6"/>
    <w:rsid w:val="002B12A2"/>
    <w:rsid w:val="002B60EA"/>
    <w:rsid w:val="002B6A76"/>
    <w:rsid w:val="002B7966"/>
    <w:rsid w:val="002C0933"/>
    <w:rsid w:val="002D2846"/>
    <w:rsid w:val="002D4F4A"/>
    <w:rsid w:val="002D6818"/>
    <w:rsid w:val="002D6C51"/>
    <w:rsid w:val="002E2D04"/>
    <w:rsid w:val="002E2E35"/>
    <w:rsid w:val="002E5BA3"/>
    <w:rsid w:val="002E70E7"/>
    <w:rsid w:val="002F6D0E"/>
    <w:rsid w:val="003009C4"/>
    <w:rsid w:val="003066E2"/>
    <w:rsid w:val="00326486"/>
    <w:rsid w:val="00326EFA"/>
    <w:rsid w:val="0033305A"/>
    <w:rsid w:val="00342000"/>
    <w:rsid w:val="0034355D"/>
    <w:rsid w:val="0034739A"/>
    <w:rsid w:val="00350C1A"/>
    <w:rsid w:val="0035230B"/>
    <w:rsid w:val="00355A1D"/>
    <w:rsid w:val="00355B57"/>
    <w:rsid w:val="00370C5D"/>
    <w:rsid w:val="00377B72"/>
    <w:rsid w:val="00377BFE"/>
    <w:rsid w:val="00387D14"/>
    <w:rsid w:val="003932D3"/>
    <w:rsid w:val="003944AE"/>
    <w:rsid w:val="003A109F"/>
    <w:rsid w:val="003A13D3"/>
    <w:rsid w:val="003A1BEC"/>
    <w:rsid w:val="003A200E"/>
    <w:rsid w:val="003A4B2E"/>
    <w:rsid w:val="003A5F9E"/>
    <w:rsid w:val="003A7DA5"/>
    <w:rsid w:val="003B7B57"/>
    <w:rsid w:val="003C2F42"/>
    <w:rsid w:val="003C42E9"/>
    <w:rsid w:val="003C45C7"/>
    <w:rsid w:val="003C49BB"/>
    <w:rsid w:val="003C6C48"/>
    <w:rsid w:val="003C7DC9"/>
    <w:rsid w:val="003D7A6B"/>
    <w:rsid w:val="003E2B99"/>
    <w:rsid w:val="003E4541"/>
    <w:rsid w:val="003E4E40"/>
    <w:rsid w:val="003E54C8"/>
    <w:rsid w:val="003E6AB7"/>
    <w:rsid w:val="003F2BFA"/>
    <w:rsid w:val="003F4E68"/>
    <w:rsid w:val="003F6A05"/>
    <w:rsid w:val="00402761"/>
    <w:rsid w:val="0040726A"/>
    <w:rsid w:val="0040783B"/>
    <w:rsid w:val="0041389B"/>
    <w:rsid w:val="00414D71"/>
    <w:rsid w:val="004269D2"/>
    <w:rsid w:val="00426C57"/>
    <w:rsid w:val="00431478"/>
    <w:rsid w:val="004316DD"/>
    <w:rsid w:val="00435B0A"/>
    <w:rsid w:val="00441622"/>
    <w:rsid w:val="00441987"/>
    <w:rsid w:val="004434F0"/>
    <w:rsid w:val="004475A3"/>
    <w:rsid w:val="00450205"/>
    <w:rsid w:val="00450C4E"/>
    <w:rsid w:val="00461D8A"/>
    <w:rsid w:val="00463313"/>
    <w:rsid w:val="00463EC6"/>
    <w:rsid w:val="004666F3"/>
    <w:rsid w:val="00466F2C"/>
    <w:rsid w:val="00474759"/>
    <w:rsid w:val="004762A0"/>
    <w:rsid w:val="0048701C"/>
    <w:rsid w:val="00493EBC"/>
    <w:rsid w:val="00493F2C"/>
    <w:rsid w:val="00494C14"/>
    <w:rsid w:val="0049542D"/>
    <w:rsid w:val="00495B68"/>
    <w:rsid w:val="00497CC3"/>
    <w:rsid w:val="004A1200"/>
    <w:rsid w:val="004A282D"/>
    <w:rsid w:val="004A30A9"/>
    <w:rsid w:val="004A3548"/>
    <w:rsid w:val="004A597B"/>
    <w:rsid w:val="004A604F"/>
    <w:rsid w:val="004B399E"/>
    <w:rsid w:val="004B4ACA"/>
    <w:rsid w:val="004B5750"/>
    <w:rsid w:val="004C0026"/>
    <w:rsid w:val="004C0DD3"/>
    <w:rsid w:val="004C6BC4"/>
    <w:rsid w:val="004D4D5E"/>
    <w:rsid w:val="004D7C58"/>
    <w:rsid w:val="004E0015"/>
    <w:rsid w:val="004E7E28"/>
    <w:rsid w:val="004F1AC5"/>
    <w:rsid w:val="00501E79"/>
    <w:rsid w:val="00501ED3"/>
    <w:rsid w:val="00515C7C"/>
    <w:rsid w:val="00517A17"/>
    <w:rsid w:val="00520E3E"/>
    <w:rsid w:val="005278A7"/>
    <w:rsid w:val="00530CFD"/>
    <w:rsid w:val="00535983"/>
    <w:rsid w:val="005369ED"/>
    <w:rsid w:val="0054045B"/>
    <w:rsid w:val="00541A21"/>
    <w:rsid w:val="00541B44"/>
    <w:rsid w:val="00544553"/>
    <w:rsid w:val="005526B1"/>
    <w:rsid w:val="0055456C"/>
    <w:rsid w:val="00556B37"/>
    <w:rsid w:val="0055782A"/>
    <w:rsid w:val="005613A5"/>
    <w:rsid w:val="00565D26"/>
    <w:rsid w:val="00570F11"/>
    <w:rsid w:val="00571A4D"/>
    <w:rsid w:val="00573DF0"/>
    <w:rsid w:val="005768EA"/>
    <w:rsid w:val="0058008D"/>
    <w:rsid w:val="0058156E"/>
    <w:rsid w:val="00581934"/>
    <w:rsid w:val="0058343B"/>
    <w:rsid w:val="00594A7A"/>
    <w:rsid w:val="005950ED"/>
    <w:rsid w:val="005B5445"/>
    <w:rsid w:val="005C094B"/>
    <w:rsid w:val="005C2DE4"/>
    <w:rsid w:val="005C5100"/>
    <w:rsid w:val="005D4049"/>
    <w:rsid w:val="005E2319"/>
    <w:rsid w:val="005E3127"/>
    <w:rsid w:val="005E3AD3"/>
    <w:rsid w:val="005E7047"/>
    <w:rsid w:val="005F26B9"/>
    <w:rsid w:val="005F2BBA"/>
    <w:rsid w:val="005F2EE5"/>
    <w:rsid w:val="005F4AEC"/>
    <w:rsid w:val="005F4EAB"/>
    <w:rsid w:val="00601214"/>
    <w:rsid w:val="00601383"/>
    <w:rsid w:val="006049DB"/>
    <w:rsid w:val="00607D07"/>
    <w:rsid w:val="006133B0"/>
    <w:rsid w:val="00613903"/>
    <w:rsid w:val="0062214F"/>
    <w:rsid w:val="00622165"/>
    <w:rsid w:val="006226F5"/>
    <w:rsid w:val="00622B8A"/>
    <w:rsid w:val="00633B4E"/>
    <w:rsid w:val="006362A8"/>
    <w:rsid w:val="006428AA"/>
    <w:rsid w:val="00643C4A"/>
    <w:rsid w:val="0064468B"/>
    <w:rsid w:val="0064519B"/>
    <w:rsid w:val="00646452"/>
    <w:rsid w:val="00650997"/>
    <w:rsid w:val="00655CB2"/>
    <w:rsid w:val="006564B7"/>
    <w:rsid w:val="00656B17"/>
    <w:rsid w:val="0066340E"/>
    <w:rsid w:val="00664163"/>
    <w:rsid w:val="00674695"/>
    <w:rsid w:val="006867B1"/>
    <w:rsid w:val="00690E9D"/>
    <w:rsid w:val="00693669"/>
    <w:rsid w:val="006977A8"/>
    <w:rsid w:val="006A2D19"/>
    <w:rsid w:val="006A37EA"/>
    <w:rsid w:val="006A535E"/>
    <w:rsid w:val="006B352F"/>
    <w:rsid w:val="006B4BA0"/>
    <w:rsid w:val="006C1113"/>
    <w:rsid w:val="006C1442"/>
    <w:rsid w:val="006C2CE7"/>
    <w:rsid w:val="006C60E6"/>
    <w:rsid w:val="006C6F5C"/>
    <w:rsid w:val="006D0490"/>
    <w:rsid w:val="006D6D77"/>
    <w:rsid w:val="006E3AA4"/>
    <w:rsid w:val="006F322D"/>
    <w:rsid w:val="006F511A"/>
    <w:rsid w:val="00703CEC"/>
    <w:rsid w:val="0070494D"/>
    <w:rsid w:val="00710032"/>
    <w:rsid w:val="007124BD"/>
    <w:rsid w:val="0072233F"/>
    <w:rsid w:val="00722E78"/>
    <w:rsid w:val="007231A5"/>
    <w:rsid w:val="00724078"/>
    <w:rsid w:val="007254FF"/>
    <w:rsid w:val="00726520"/>
    <w:rsid w:val="00753B9C"/>
    <w:rsid w:val="007547BC"/>
    <w:rsid w:val="00755487"/>
    <w:rsid w:val="007618DA"/>
    <w:rsid w:val="00763315"/>
    <w:rsid w:val="0076773D"/>
    <w:rsid w:val="007705CC"/>
    <w:rsid w:val="0077260C"/>
    <w:rsid w:val="00772C2A"/>
    <w:rsid w:val="0077640D"/>
    <w:rsid w:val="00776831"/>
    <w:rsid w:val="00781E29"/>
    <w:rsid w:val="00782213"/>
    <w:rsid w:val="00784C52"/>
    <w:rsid w:val="00790A79"/>
    <w:rsid w:val="007937A9"/>
    <w:rsid w:val="00793A49"/>
    <w:rsid w:val="007A2D56"/>
    <w:rsid w:val="007A3237"/>
    <w:rsid w:val="007A3801"/>
    <w:rsid w:val="007A73C0"/>
    <w:rsid w:val="007B58F9"/>
    <w:rsid w:val="007B5C3E"/>
    <w:rsid w:val="007B68C7"/>
    <w:rsid w:val="007C20E8"/>
    <w:rsid w:val="007D3688"/>
    <w:rsid w:val="007E04C2"/>
    <w:rsid w:val="007E09F1"/>
    <w:rsid w:val="007E4A54"/>
    <w:rsid w:val="007E57EF"/>
    <w:rsid w:val="007F04A0"/>
    <w:rsid w:val="007F106E"/>
    <w:rsid w:val="007F2C9A"/>
    <w:rsid w:val="007F4616"/>
    <w:rsid w:val="007F5132"/>
    <w:rsid w:val="007F5D43"/>
    <w:rsid w:val="008061C1"/>
    <w:rsid w:val="008141F8"/>
    <w:rsid w:val="00814380"/>
    <w:rsid w:val="00821E9C"/>
    <w:rsid w:val="00822ABD"/>
    <w:rsid w:val="00830EEA"/>
    <w:rsid w:val="00831296"/>
    <w:rsid w:val="00832796"/>
    <w:rsid w:val="00832EA4"/>
    <w:rsid w:val="00833284"/>
    <w:rsid w:val="00833ED6"/>
    <w:rsid w:val="00835C72"/>
    <w:rsid w:val="00836661"/>
    <w:rsid w:val="00841941"/>
    <w:rsid w:val="00845197"/>
    <w:rsid w:val="008575C0"/>
    <w:rsid w:val="00857A75"/>
    <w:rsid w:val="00865F72"/>
    <w:rsid w:val="008661B0"/>
    <w:rsid w:val="008662E1"/>
    <w:rsid w:val="00867881"/>
    <w:rsid w:val="00871F69"/>
    <w:rsid w:val="00875264"/>
    <w:rsid w:val="0087775B"/>
    <w:rsid w:val="00880C14"/>
    <w:rsid w:val="00882D2C"/>
    <w:rsid w:val="00884FFD"/>
    <w:rsid w:val="00885C5E"/>
    <w:rsid w:val="00886844"/>
    <w:rsid w:val="00894B9B"/>
    <w:rsid w:val="00896E51"/>
    <w:rsid w:val="008A28E3"/>
    <w:rsid w:val="008A511D"/>
    <w:rsid w:val="008A5D34"/>
    <w:rsid w:val="008A5EFD"/>
    <w:rsid w:val="008B4E86"/>
    <w:rsid w:val="008C009D"/>
    <w:rsid w:val="008C3BA4"/>
    <w:rsid w:val="008D5D18"/>
    <w:rsid w:val="008D66AB"/>
    <w:rsid w:val="008E0FBC"/>
    <w:rsid w:val="008E19EB"/>
    <w:rsid w:val="008E1FD8"/>
    <w:rsid w:val="008E411A"/>
    <w:rsid w:val="008E6B25"/>
    <w:rsid w:val="008F268A"/>
    <w:rsid w:val="008F3E26"/>
    <w:rsid w:val="008F7A2E"/>
    <w:rsid w:val="00902A57"/>
    <w:rsid w:val="00902B09"/>
    <w:rsid w:val="00903652"/>
    <w:rsid w:val="00904AA2"/>
    <w:rsid w:val="00905815"/>
    <w:rsid w:val="00910483"/>
    <w:rsid w:val="00910905"/>
    <w:rsid w:val="009131D4"/>
    <w:rsid w:val="00921B3A"/>
    <w:rsid w:val="00926E39"/>
    <w:rsid w:val="00937AFD"/>
    <w:rsid w:val="00947C12"/>
    <w:rsid w:val="00952F7D"/>
    <w:rsid w:val="0095349E"/>
    <w:rsid w:val="00956F1A"/>
    <w:rsid w:val="00961DF5"/>
    <w:rsid w:val="00970770"/>
    <w:rsid w:val="00971E8F"/>
    <w:rsid w:val="00972303"/>
    <w:rsid w:val="009776F0"/>
    <w:rsid w:val="00984C18"/>
    <w:rsid w:val="00990566"/>
    <w:rsid w:val="009929E8"/>
    <w:rsid w:val="00992FE0"/>
    <w:rsid w:val="00993509"/>
    <w:rsid w:val="00995D41"/>
    <w:rsid w:val="00996870"/>
    <w:rsid w:val="009A2ACF"/>
    <w:rsid w:val="009A380C"/>
    <w:rsid w:val="009A3D5E"/>
    <w:rsid w:val="009A4D43"/>
    <w:rsid w:val="009A6B02"/>
    <w:rsid w:val="009A7D10"/>
    <w:rsid w:val="009B2968"/>
    <w:rsid w:val="009B2F69"/>
    <w:rsid w:val="009B4884"/>
    <w:rsid w:val="009B4EC6"/>
    <w:rsid w:val="009B54DE"/>
    <w:rsid w:val="009B72D4"/>
    <w:rsid w:val="009C21FA"/>
    <w:rsid w:val="009C4170"/>
    <w:rsid w:val="009C503E"/>
    <w:rsid w:val="009D01CA"/>
    <w:rsid w:val="009D4923"/>
    <w:rsid w:val="009D4932"/>
    <w:rsid w:val="009E5B8C"/>
    <w:rsid w:val="009F317A"/>
    <w:rsid w:val="009F6CB2"/>
    <w:rsid w:val="009F7079"/>
    <w:rsid w:val="00A02592"/>
    <w:rsid w:val="00A03BA0"/>
    <w:rsid w:val="00A044C5"/>
    <w:rsid w:val="00A055B5"/>
    <w:rsid w:val="00A07DCE"/>
    <w:rsid w:val="00A123DD"/>
    <w:rsid w:val="00A14398"/>
    <w:rsid w:val="00A15E9C"/>
    <w:rsid w:val="00A171FC"/>
    <w:rsid w:val="00A1773D"/>
    <w:rsid w:val="00A22120"/>
    <w:rsid w:val="00A2236B"/>
    <w:rsid w:val="00A22B56"/>
    <w:rsid w:val="00A245B8"/>
    <w:rsid w:val="00A24EEE"/>
    <w:rsid w:val="00A24F76"/>
    <w:rsid w:val="00A3321F"/>
    <w:rsid w:val="00A364B8"/>
    <w:rsid w:val="00A36771"/>
    <w:rsid w:val="00A4032C"/>
    <w:rsid w:val="00A42345"/>
    <w:rsid w:val="00A45DF5"/>
    <w:rsid w:val="00A461EA"/>
    <w:rsid w:val="00A524A9"/>
    <w:rsid w:val="00A5270F"/>
    <w:rsid w:val="00A602AF"/>
    <w:rsid w:val="00A61D53"/>
    <w:rsid w:val="00A63C5F"/>
    <w:rsid w:val="00A64F96"/>
    <w:rsid w:val="00A72D24"/>
    <w:rsid w:val="00A76AD2"/>
    <w:rsid w:val="00A85CCE"/>
    <w:rsid w:val="00A92CEF"/>
    <w:rsid w:val="00AA47F6"/>
    <w:rsid w:val="00AA7C42"/>
    <w:rsid w:val="00AB7B54"/>
    <w:rsid w:val="00AB7FBC"/>
    <w:rsid w:val="00AC0694"/>
    <w:rsid w:val="00AC1AAE"/>
    <w:rsid w:val="00AC22F6"/>
    <w:rsid w:val="00AC3FDC"/>
    <w:rsid w:val="00AC7CC1"/>
    <w:rsid w:val="00AD2A8E"/>
    <w:rsid w:val="00AD2E4A"/>
    <w:rsid w:val="00AD3278"/>
    <w:rsid w:val="00AE2317"/>
    <w:rsid w:val="00AE4B74"/>
    <w:rsid w:val="00AE533F"/>
    <w:rsid w:val="00AF0501"/>
    <w:rsid w:val="00B01DAF"/>
    <w:rsid w:val="00B03CFD"/>
    <w:rsid w:val="00B06D32"/>
    <w:rsid w:val="00B10479"/>
    <w:rsid w:val="00B1292F"/>
    <w:rsid w:val="00B16B28"/>
    <w:rsid w:val="00B339AF"/>
    <w:rsid w:val="00B341F3"/>
    <w:rsid w:val="00B35450"/>
    <w:rsid w:val="00B36C13"/>
    <w:rsid w:val="00B3760A"/>
    <w:rsid w:val="00B41FF5"/>
    <w:rsid w:val="00B47983"/>
    <w:rsid w:val="00B5263F"/>
    <w:rsid w:val="00B57B8B"/>
    <w:rsid w:val="00B75F6B"/>
    <w:rsid w:val="00B811ED"/>
    <w:rsid w:val="00B81F03"/>
    <w:rsid w:val="00B83656"/>
    <w:rsid w:val="00B9682E"/>
    <w:rsid w:val="00BA0C3B"/>
    <w:rsid w:val="00BA20E7"/>
    <w:rsid w:val="00BA3504"/>
    <w:rsid w:val="00BA75C6"/>
    <w:rsid w:val="00BB62B2"/>
    <w:rsid w:val="00BB75DA"/>
    <w:rsid w:val="00BC7094"/>
    <w:rsid w:val="00BD09CA"/>
    <w:rsid w:val="00BD28D4"/>
    <w:rsid w:val="00BD435F"/>
    <w:rsid w:val="00BD5887"/>
    <w:rsid w:val="00BE1BA7"/>
    <w:rsid w:val="00BE6FD6"/>
    <w:rsid w:val="00BF07A1"/>
    <w:rsid w:val="00BF1817"/>
    <w:rsid w:val="00BF22AD"/>
    <w:rsid w:val="00BF24CC"/>
    <w:rsid w:val="00C00182"/>
    <w:rsid w:val="00C107FA"/>
    <w:rsid w:val="00C12156"/>
    <w:rsid w:val="00C15BA1"/>
    <w:rsid w:val="00C201C9"/>
    <w:rsid w:val="00C24188"/>
    <w:rsid w:val="00C25B5A"/>
    <w:rsid w:val="00C26272"/>
    <w:rsid w:val="00C3007A"/>
    <w:rsid w:val="00C335E4"/>
    <w:rsid w:val="00C33D2C"/>
    <w:rsid w:val="00C40843"/>
    <w:rsid w:val="00C4180B"/>
    <w:rsid w:val="00C4321C"/>
    <w:rsid w:val="00C4388D"/>
    <w:rsid w:val="00C44F2D"/>
    <w:rsid w:val="00C45025"/>
    <w:rsid w:val="00C50233"/>
    <w:rsid w:val="00C52CC7"/>
    <w:rsid w:val="00C5617E"/>
    <w:rsid w:val="00C66BC5"/>
    <w:rsid w:val="00C67B26"/>
    <w:rsid w:val="00C7518D"/>
    <w:rsid w:val="00C76E37"/>
    <w:rsid w:val="00C82196"/>
    <w:rsid w:val="00C83F0B"/>
    <w:rsid w:val="00C84397"/>
    <w:rsid w:val="00C867CC"/>
    <w:rsid w:val="00C879EC"/>
    <w:rsid w:val="00C87CBD"/>
    <w:rsid w:val="00C9130B"/>
    <w:rsid w:val="00C95220"/>
    <w:rsid w:val="00C95D8C"/>
    <w:rsid w:val="00CA13D9"/>
    <w:rsid w:val="00CA7CFF"/>
    <w:rsid w:val="00CB1D5B"/>
    <w:rsid w:val="00CB2281"/>
    <w:rsid w:val="00CB39A7"/>
    <w:rsid w:val="00CB7995"/>
    <w:rsid w:val="00CD0CEF"/>
    <w:rsid w:val="00CE1F11"/>
    <w:rsid w:val="00CE3CA6"/>
    <w:rsid w:val="00CE5EFA"/>
    <w:rsid w:val="00CF283D"/>
    <w:rsid w:val="00CF2ACE"/>
    <w:rsid w:val="00CF41D1"/>
    <w:rsid w:val="00CF6B7B"/>
    <w:rsid w:val="00CF7DF3"/>
    <w:rsid w:val="00D06F0B"/>
    <w:rsid w:val="00D10EE9"/>
    <w:rsid w:val="00D11A28"/>
    <w:rsid w:val="00D21C2A"/>
    <w:rsid w:val="00D2362E"/>
    <w:rsid w:val="00D2454B"/>
    <w:rsid w:val="00D51DE0"/>
    <w:rsid w:val="00D53D7A"/>
    <w:rsid w:val="00D54278"/>
    <w:rsid w:val="00D562E2"/>
    <w:rsid w:val="00D60769"/>
    <w:rsid w:val="00D65D02"/>
    <w:rsid w:val="00D670E7"/>
    <w:rsid w:val="00D75146"/>
    <w:rsid w:val="00D8529C"/>
    <w:rsid w:val="00D853A5"/>
    <w:rsid w:val="00D85402"/>
    <w:rsid w:val="00D855F8"/>
    <w:rsid w:val="00D91B60"/>
    <w:rsid w:val="00D91FF0"/>
    <w:rsid w:val="00D923EB"/>
    <w:rsid w:val="00D935C9"/>
    <w:rsid w:val="00D94FD9"/>
    <w:rsid w:val="00DA1A46"/>
    <w:rsid w:val="00DA6414"/>
    <w:rsid w:val="00DB05B0"/>
    <w:rsid w:val="00DB4EE1"/>
    <w:rsid w:val="00DB5E0A"/>
    <w:rsid w:val="00DB6E24"/>
    <w:rsid w:val="00DB7A7B"/>
    <w:rsid w:val="00DC0590"/>
    <w:rsid w:val="00DC15F1"/>
    <w:rsid w:val="00DC44E9"/>
    <w:rsid w:val="00DC6F03"/>
    <w:rsid w:val="00DD07F9"/>
    <w:rsid w:val="00DD13C1"/>
    <w:rsid w:val="00DD314F"/>
    <w:rsid w:val="00DD53DE"/>
    <w:rsid w:val="00DD56CB"/>
    <w:rsid w:val="00DD71EC"/>
    <w:rsid w:val="00DE0FC4"/>
    <w:rsid w:val="00DE3081"/>
    <w:rsid w:val="00DE33FB"/>
    <w:rsid w:val="00DE3EC7"/>
    <w:rsid w:val="00DE6396"/>
    <w:rsid w:val="00DE692B"/>
    <w:rsid w:val="00DF6ACE"/>
    <w:rsid w:val="00E00602"/>
    <w:rsid w:val="00E023FF"/>
    <w:rsid w:val="00E05D6B"/>
    <w:rsid w:val="00E104EB"/>
    <w:rsid w:val="00E1473E"/>
    <w:rsid w:val="00E15C60"/>
    <w:rsid w:val="00E3210A"/>
    <w:rsid w:val="00E32F33"/>
    <w:rsid w:val="00E346E4"/>
    <w:rsid w:val="00E405A8"/>
    <w:rsid w:val="00E44B70"/>
    <w:rsid w:val="00E474B6"/>
    <w:rsid w:val="00E474C6"/>
    <w:rsid w:val="00E50212"/>
    <w:rsid w:val="00E5396E"/>
    <w:rsid w:val="00E614F4"/>
    <w:rsid w:val="00E71D15"/>
    <w:rsid w:val="00E72042"/>
    <w:rsid w:val="00E832AC"/>
    <w:rsid w:val="00E845A8"/>
    <w:rsid w:val="00E91FC3"/>
    <w:rsid w:val="00E96BF7"/>
    <w:rsid w:val="00E97EC3"/>
    <w:rsid w:val="00EA31F3"/>
    <w:rsid w:val="00EA4A50"/>
    <w:rsid w:val="00EA73DB"/>
    <w:rsid w:val="00EB046C"/>
    <w:rsid w:val="00EB1C3A"/>
    <w:rsid w:val="00EB1E3A"/>
    <w:rsid w:val="00EB4820"/>
    <w:rsid w:val="00EC0EAA"/>
    <w:rsid w:val="00EC1975"/>
    <w:rsid w:val="00EC2D28"/>
    <w:rsid w:val="00EC614A"/>
    <w:rsid w:val="00ED10D2"/>
    <w:rsid w:val="00ED12D3"/>
    <w:rsid w:val="00ED2174"/>
    <w:rsid w:val="00EE0EAD"/>
    <w:rsid w:val="00EE5173"/>
    <w:rsid w:val="00EE6F0A"/>
    <w:rsid w:val="00EF4AF3"/>
    <w:rsid w:val="00EF4CDC"/>
    <w:rsid w:val="00F0134D"/>
    <w:rsid w:val="00F027F5"/>
    <w:rsid w:val="00F04C39"/>
    <w:rsid w:val="00F04F9B"/>
    <w:rsid w:val="00F125CA"/>
    <w:rsid w:val="00F136F3"/>
    <w:rsid w:val="00F1411E"/>
    <w:rsid w:val="00F15DE0"/>
    <w:rsid w:val="00F17512"/>
    <w:rsid w:val="00F25921"/>
    <w:rsid w:val="00F26BA6"/>
    <w:rsid w:val="00F27727"/>
    <w:rsid w:val="00F30DB3"/>
    <w:rsid w:val="00F320B9"/>
    <w:rsid w:val="00F34001"/>
    <w:rsid w:val="00F4393B"/>
    <w:rsid w:val="00F440DD"/>
    <w:rsid w:val="00F46DE6"/>
    <w:rsid w:val="00F51990"/>
    <w:rsid w:val="00F534C7"/>
    <w:rsid w:val="00F5440B"/>
    <w:rsid w:val="00F7217B"/>
    <w:rsid w:val="00F77BF4"/>
    <w:rsid w:val="00F81B29"/>
    <w:rsid w:val="00F96D83"/>
    <w:rsid w:val="00F96E03"/>
    <w:rsid w:val="00FA30C8"/>
    <w:rsid w:val="00FA40B8"/>
    <w:rsid w:val="00FB082F"/>
    <w:rsid w:val="00FB214C"/>
    <w:rsid w:val="00FB5507"/>
    <w:rsid w:val="00FC283B"/>
    <w:rsid w:val="00FD13C1"/>
    <w:rsid w:val="00FD25D9"/>
    <w:rsid w:val="00FD2D0B"/>
    <w:rsid w:val="00FD3CB5"/>
    <w:rsid w:val="00FE3765"/>
    <w:rsid w:val="00FE5C4D"/>
    <w:rsid w:val="00FE70B6"/>
    <w:rsid w:val="00FF6E05"/>
    <w:rsid w:val="00FF6F9A"/>
    <w:rsid w:val="00FF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F39D1"/>
  <w15:chartTrackingRefBased/>
  <w15:docId w15:val="{970C91DA-35A8-4C5B-AAFB-55FD2BB72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7"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0"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6"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6A2D19"/>
  </w:style>
  <w:style w:type="paragraph" w:styleId="Titlu1">
    <w:name w:val="heading 1"/>
    <w:basedOn w:val="Normal"/>
    <w:next w:val="Normal"/>
    <w:link w:val="Titlu1Caracter"/>
    <w:uiPriority w:val="99"/>
    <w:qFormat/>
    <w:rsid w:val="009B72D4"/>
    <w:pPr>
      <w:outlineLvl w:val="0"/>
    </w:pPr>
    <w:rPr>
      <w:rFonts w:asciiTheme="majorHAnsi" w:hAnsiTheme="majorHAnsi"/>
      <w:b/>
      <w:sz w:val="80"/>
      <w:szCs w:val="80"/>
    </w:rPr>
  </w:style>
  <w:style w:type="paragraph" w:styleId="Titlu2">
    <w:name w:val="heading 2"/>
    <w:basedOn w:val="Normal"/>
    <w:next w:val="Normal"/>
    <w:link w:val="Titlu2Caracter"/>
    <w:uiPriority w:val="1"/>
    <w:qFormat/>
    <w:rsid w:val="009B72D4"/>
    <w:pPr>
      <w:outlineLvl w:val="1"/>
    </w:pPr>
    <w:rPr>
      <w:rFonts w:asciiTheme="majorHAnsi" w:hAnsiTheme="majorHAnsi"/>
      <w:sz w:val="36"/>
      <w:szCs w:val="36"/>
    </w:rPr>
  </w:style>
  <w:style w:type="paragraph" w:styleId="Titlu3">
    <w:name w:val="heading 3"/>
    <w:basedOn w:val="Normal"/>
    <w:next w:val="Normal"/>
    <w:link w:val="Titlu3Caracter"/>
    <w:uiPriority w:val="2"/>
    <w:qFormat/>
    <w:rsid w:val="009B72D4"/>
    <w:pPr>
      <w:jc w:val="center"/>
      <w:outlineLvl w:val="2"/>
    </w:pPr>
    <w:rPr>
      <w:rFonts w:asciiTheme="majorHAnsi" w:hAnsiTheme="majorHAnsi"/>
      <w:b/>
      <w:color w:val="000000" w:themeColor="text1"/>
      <w:sz w:val="44"/>
      <w:szCs w:val="36"/>
    </w:rPr>
  </w:style>
  <w:style w:type="paragraph" w:styleId="Titlu4">
    <w:name w:val="heading 4"/>
    <w:basedOn w:val="Normal"/>
    <w:next w:val="Normal"/>
    <w:link w:val="Titlu4Caracter"/>
    <w:uiPriority w:val="3"/>
    <w:qFormat/>
    <w:rsid w:val="009B72D4"/>
    <w:pPr>
      <w:ind w:left="567" w:right="567"/>
      <w:jc w:val="center"/>
      <w:outlineLvl w:val="3"/>
    </w:pPr>
    <w:rPr>
      <w:b/>
      <w:sz w:val="80"/>
    </w:rPr>
  </w:style>
  <w:style w:type="paragraph" w:styleId="Titlu5">
    <w:name w:val="heading 5"/>
    <w:basedOn w:val="Text"/>
    <w:next w:val="Normal"/>
    <w:link w:val="Titlu5Caracter"/>
    <w:uiPriority w:val="4"/>
    <w:qFormat/>
    <w:rsid w:val="00E832AC"/>
    <w:pPr>
      <w:outlineLvl w:val="4"/>
    </w:pPr>
    <w:rPr>
      <w:b/>
      <w:color w:val="E2B80F"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GraphicAnchor">
    <w:name w:val="Graphic Anchor"/>
    <w:basedOn w:val="Normal"/>
    <w:uiPriority w:val="8"/>
    <w:qFormat/>
    <w:rsid w:val="00A602AF"/>
    <w:rPr>
      <w:sz w:val="10"/>
    </w:rPr>
  </w:style>
  <w:style w:type="table" w:styleId="Tabelgril">
    <w:name w:val="Table Grid"/>
    <w:basedOn w:val="TabelNormal"/>
    <w:uiPriority w:val="59"/>
    <w:rsid w:val="00A60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A602AF"/>
    <w:rPr>
      <w:rFonts w:ascii="Times New Roman" w:hAnsi="Times New Roman" w:cs="Times New Roman"/>
      <w:sz w:val="18"/>
      <w:szCs w:val="18"/>
    </w:rPr>
  </w:style>
  <w:style w:type="character" w:customStyle="1" w:styleId="TextnBalonCaracter">
    <w:name w:val="Text în Balon Caracter"/>
    <w:basedOn w:val="Fontdeparagrafimplicit"/>
    <w:link w:val="TextnBalon"/>
    <w:uiPriority w:val="99"/>
    <w:semiHidden/>
    <w:rsid w:val="009B72D4"/>
    <w:rPr>
      <w:rFonts w:ascii="Times New Roman" w:hAnsi="Times New Roman" w:cs="Times New Roman"/>
      <w:sz w:val="18"/>
      <w:szCs w:val="18"/>
    </w:rPr>
  </w:style>
  <w:style w:type="character" w:customStyle="1" w:styleId="Titlu1Caracter">
    <w:name w:val="Titlu 1 Caracter"/>
    <w:basedOn w:val="Fontdeparagrafimplicit"/>
    <w:link w:val="Titlu1"/>
    <w:uiPriority w:val="99"/>
    <w:rsid w:val="009B72D4"/>
    <w:rPr>
      <w:rFonts w:asciiTheme="majorHAnsi" w:hAnsiTheme="majorHAnsi"/>
      <w:b/>
      <w:sz w:val="80"/>
      <w:szCs w:val="80"/>
    </w:rPr>
  </w:style>
  <w:style w:type="character" w:customStyle="1" w:styleId="Titlu2Caracter">
    <w:name w:val="Titlu 2 Caracter"/>
    <w:basedOn w:val="Fontdeparagrafimplicit"/>
    <w:link w:val="Titlu2"/>
    <w:uiPriority w:val="1"/>
    <w:rsid w:val="009B72D4"/>
    <w:rPr>
      <w:rFonts w:asciiTheme="majorHAnsi" w:hAnsiTheme="majorHAnsi"/>
      <w:sz w:val="36"/>
      <w:szCs w:val="36"/>
    </w:rPr>
  </w:style>
  <w:style w:type="paragraph" w:styleId="Antet">
    <w:name w:val="header"/>
    <w:basedOn w:val="Normal"/>
    <w:link w:val="AntetCaracter"/>
    <w:uiPriority w:val="99"/>
    <w:rsid w:val="00E832AC"/>
    <w:pPr>
      <w:tabs>
        <w:tab w:val="center" w:pos="4680"/>
        <w:tab w:val="right" w:pos="9360"/>
      </w:tabs>
      <w:jc w:val="right"/>
    </w:pPr>
    <w:rPr>
      <w:rFonts w:asciiTheme="majorHAnsi" w:hAnsiTheme="majorHAnsi"/>
      <w:sz w:val="20"/>
    </w:rPr>
  </w:style>
  <w:style w:type="character" w:customStyle="1" w:styleId="AntetCaracter">
    <w:name w:val="Antet Caracter"/>
    <w:basedOn w:val="Fontdeparagrafimplicit"/>
    <w:link w:val="Antet"/>
    <w:uiPriority w:val="99"/>
    <w:rsid w:val="00E832AC"/>
    <w:rPr>
      <w:rFonts w:asciiTheme="majorHAnsi" w:hAnsiTheme="majorHAnsi"/>
      <w:sz w:val="20"/>
    </w:rPr>
  </w:style>
  <w:style w:type="paragraph" w:styleId="Subsol">
    <w:name w:val="footer"/>
    <w:basedOn w:val="Normal"/>
    <w:link w:val="SubsolCaracter"/>
    <w:uiPriority w:val="99"/>
    <w:rsid w:val="00E832AC"/>
    <w:pPr>
      <w:tabs>
        <w:tab w:val="center" w:pos="4680"/>
        <w:tab w:val="right" w:pos="9360"/>
      </w:tabs>
      <w:ind w:right="360"/>
      <w:jc w:val="right"/>
    </w:pPr>
    <w:rPr>
      <w:rFonts w:asciiTheme="majorHAnsi" w:hAnsiTheme="majorHAnsi"/>
      <w:sz w:val="20"/>
    </w:rPr>
  </w:style>
  <w:style w:type="character" w:customStyle="1" w:styleId="SubsolCaracter">
    <w:name w:val="Subsol Caracter"/>
    <w:basedOn w:val="Fontdeparagrafimplicit"/>
    <w:link w:val="Subsol"/>
    <w:uiPriority w:val="99"/>
    <w:rsid w:val="00E832AC"/>
    <w:rPr>
      <w:rFonts w:asciiTheme="majorHAnsi" w:hAnsiTheme="majorHAnsi"/>
      <w:sz w:val="20"/>
    </w:rPr>
  </w:style>
  <w:style w:type="character" w:styleId="Numrdepagin">
    <w:name w:val="page number"/>
    <w:basedOn w:val="Fontdeparagrafimplicit"/>
    <w:uiPriority w:val="99"/>
    <w:semiHidden/>
    <w:rsid w:val="009B2968"/>
  </w:style>
  <w:style w:type="character" w:customStyle="1" w:styleId="Titlu3Caracter">
    <w:name w:val="Titlu 3 Caracter"/>
    <w:basedOn w:val="Fontdeparagrafimplicit"/>
    <w:link w:val="Titlu3"/>
    <w:uiPriority w:val="2"/>
    <w:rsid w:val="009B72D4"/>
    <w:rPr>
      <w:rFonts w:asciiTheme="majorHAnsi" w:hAnsiTheme="majorHAnsi"/>
      <w:b/>
      <w:color w:val="000000" w:themeColor="text1"/>
      <w:sz w:val="44"/>
      <w:szCs w:val="36"/>
    </w:rPr>
  </w:style>
  <w:style w:type="character" w:customStyle="1" w:styleId="Titlu4Caracter">
    <w:name w:val="Titlu 4 Caracter"/>
    <w:basedOn w:val="Fontdeparagrafimplicit"/>
    <w:link w:val="Titlu4"/>
    <w:uiPriority w:val="3"/>
    <w:rsid w:val="009B72D4"/>
    <w:rPr>
      <w:b/>
      <w:sz w:val="80"/>
    </w:rPr>
  </w:style>
  <w:style w:type="paragraph" w:customStyle="1" w:styleId="Text">
    <w:name w:val="Text"/>
    <w:basedOn w:val="Normal"/>
    <w:uiPriority w:val="5"/>
    <w:qFormat/>
    <w:rsid w:val="009B72D4"/>
    <w:rPr>
      <w:sz w:val="28"/>
      <w:szCs w:val="28"/>
    </w:rPr>
  </w:style>
  <w:style w:type="paragraph" w:customStyle="1" w:styleId="ImageCaption">
    <w:name w:val="Image Caption"/>
    <w:basedOn w:val="Normal"/>
    <w:uiPriority w:val="6"/>
    <w:qFormat/>
    <w:rsid w:val="009B72D4"/>
    <w:pPr>
      <w:ind w:left="113"/>
    </w:pPr>
    <w:rPr>
      <w:i/>
      <w:color w:val="000000" w:themeColor="text1"/>
    </w:rPr>
  </w:style>
  <w:style w:type="character" w:customStyle="1" w:styleId="Titlu5Caracter">
    <w:name w:val="Titlu 5 Caracter"/>
    <w:basedOn w:val="Fontdeparagrafimplicit"/>
    <w:link w:val="Titlu5"/>
    <w:uiPriority w:val="4"/>
    <w:rsid w:val="00E832AC"/>
    <w:rPr>
      <w:b/>
      <w:color w:val="E2B80F" w:themeColor="accent1"/>
      <w:sz w:val="28"/>
      <w:szCs w:val="28"/>
    </w:rPr>
  </w:style>
  <w:style w:type="character" w:styleId="Textsubstituent">
    <w:name w:val="Placeholder Text"/>
    <w:basedOn w:val="Fontdeparagrafimplicit"/>
    <w:uiPriority w:val="99"/>
    <w:semiHidden/>
    <w:rsid w:val="00A123DD"/>
    <w:rPr>
      <w:color w:val="808080"/>
    </w:rPr>
  </w:style>
  <w:style w:type="paragraph" w:customStyle="1" w:styleId="Default">
    <w:name w:val="Default"/>
    <w:rsid w:val="005F26B9"/>
    <w:pPr>
      <w:widowControl w:val="0"/>
      <w:suppressAutoHyphens/>
    </w:pPr>
    <w:rPr>
      <w:rFonts w:ascii="Arial" w:eastAsia="SimSun" w:hAnsi="Arial" w:cs="Mangal"/>
      <w:color w:val="000000"/>
      <w:kern w:val="1"/>
      <w:lang w:val="ro-RO" w:eastAsia="zh-CN" w:bidi="hi-IN"/>
    </w:rPr>
  </w:style>
  <w:style w:type="character" w:customStyle="1" w:styleId="WW-Absatz-Standardschriftart">
    <w:name w:val="WW-Absatz-Standardschriftart"/>
    <w:rsid w:val="00C12156"/>
  </w:style>
  <w:style w:type="paragraph" w:styleId="Listparagraf">
    <w:name w:val="List Paragraph"/>
    <w:aliases w:val="Normal bullet 2,Forth level,List1,body 2,List Paragraph11,Listă colorată - Accentuare 11,Bullet,Citation List"/>
    <w:basedOn w:val="Normal"/>
    <w:link w:val="ListparagrafCaracter"/>
    <w:uiPriority w:val="34"/>
    <w:qFormat/>
    <w:rsid w:val="008E1FD8"/>
    <w:pPr>
      <w:ind w:left="720"/>
      <w:contextualSpacing/>
    </w:pPr>
  </w:style>
  <w:style w:type="character" w:customStyle="1" w:styleId="sden">
    <w:name w:val="s_den"/>
    <w:basedOn w:val="Fontdeparagrafimplicit"/>
    <w:rsid w:val="00E3210A"/>
  </w:style>
  <w:style w:type="character" w:customStyle="1" w:styleId="shdr">
    <w:name w:val="s_hdr"/>
    <w:basedOn w:val="Fontdeparagrafimplicit"/>
    <w:rsid w:val="00E3210A"/>
  </w:style>
  <w:style w:type="character" w:customStyle="1" w:styleId="spar">
    <w:name w:val="s_par"/>
    <w:basedOn w:val="Fontdeparagrafimplicit"/>
    <w:rsid w:val="007A3801"/>
  </w:style>
  <w:style w:type="character" w:customStyle="1" w:styleId="scapttl">
    <w:name w:val="s_cap_ttl"/>
    <w:basedOn w:val="Fontdeparagrafimplicit"/>
    <w:rsid w:val="007A3801"/>
  </w:style>
  <w:style w:type="character" w:customStyle="1" w:styleId="scapden">
    <w:name w:val="s_cap_den"/>
    <w:basedOn w:val="Fontdeparagrafimplicit"/>
    <w:rsid w:val="007A3801"/>
  </w:style>
  <w:style w:type="character" w:customStyle="1" w:styleId="sartttl">
    <w:name w:val="s_art_ttl"/>
    <w:basedOn w:val="Fontdeparagrafimplicit"/>
    <w:rsid w:val="007A3801"/>
  </w:style>
  <w:style w:type="character" w:customStyle="1" w:styleId="saln">
    <w:name w:val="s_aln"/>
    <w:basedOn w:val="Fontdeparagrafimplicit"/>
    <w:rsid w:val="007A3801"/>
  </w:style>
  <w:style w:type="character" w:customStyle="1" w:styleId="salnttl">
    <w:name w:val="s_aln_ttl"/>
    <w:basedOn w:val="Fontdeparagrafimplicit"/>
    <w:rsid w:val="007A3801"/>
  </w:style>
  <w:style w:type="character" w:customStyle="1" w:styleId="salnbdy">
    <w:name w:val="s_aln_bdy"/>
    <w:basedOn w:val="Fontdeparagrafimplicit"/>
    <w:rsid w:val="007A3801"/>
  </w:style>
  <w:style w:type="character" w:styleId="Hyperlink">
    <w:name w:val="Hyperlink"/>
    <w:basedOn w:val="Fontdeparagrafimplicit"/>
    <w:uiPriority w:val="99"/>
    <w:unhideWhenUsed/>
    <w:rsid w:val="007A3801"/>
    <w:rPr>
      <w:color w:val="0000FF"/>
      <w:u w:val="single"/>
    </w:rPr>
  </w:style>
  <w:style w:type="character" w:customStyle="1" w:styleId="slit">
    <w:name w:val="s_lit"/>
    <w:basedOn w:val="Fontdeparagrafimplicit"/>
    <w:rsid w:val="007A3801"/>
  </w:style>
  <w:style w:type="character" w:customStyle="1" w:styleId="slitttl">
    <w:name w:val="s_lit_ttl"/>
    <w:basedOn w:val="Fontdeparagrafimplicit"/>
    <w:rsid w:val="007A3801"/>
  </w:style>
  <w:style w:type="character" w:customStyle="1" w:styleId="slitbdy">
    <w:name w:val="s_lit_bdy"/>
    <w:basedOn w:val="Fontdeparagrafimplicit"/>
    <w:rsid w:val="007A3801"/>
  </w:style>
  <w:style w:type="character" w:customStyle="1" w:styleId="slgi">
    <w:name w:val="s_lgi"/>
    <w:basedOn w:val="Fontdeparagrafimplicit"/>
    <w:rsid w:val="007A3801"/>
  </w:style>
  <w:style w:type="paragraph" w:styleId="Titlucuprins">
    <w:name w:val="TOC Heading"/>
    <w:basedOn w:val="Titlu1"/>
    <w:next w:val="Normal"/>
    <w:uiPriority w:val="39"/>
    <w:unhideWhenUsed/>
    <w:qFormat/>
    <w:rsid w:val="00AD2E4A"/>
    <w:pPr>
      <w:keepNext/>
      <w:keepLines/>
      <w:spacing w:before="240" w:line="259" w:lineRule="auto"/>
      <w:outlineLvl w:val="9"/>
    </w:pPr>
    <w:rPr>
      <w:rFonts w:eastAsiaTheme="majorEastAsia" w:cstheme="majorBidi"/>
      <w:b w:val="0"/>
      <w:color w:val="A9890B" w:themeColor="accent1" w:themeShade="BF"/>
      <w:sz w:val="32"/>
      <w:szCs w:val="32"/>
    </w:rPr>
  </w:style>
  <w:style w:type="paragraph" w:styleId="Cuprins1">
    <w:name w:val="toc 1"/>
    <w:basedOn w:val="Normal"/>
    <w:next w:val="Normal"/>
    <w:autoRedefine/>
    <w:uiPriority w:val="39"/>
    <w:rsid w:val="00AD2E4A"/>
    <w:pPr>
      <w:spacing w:after="100"/>
    </w:pPr>
  </w:style>
  <w:style w:type="paragraph" w:styleId="Cuprins2">
    <w:name w:val="toc 2"/>
    <w:basedOn w:val="Normal"/>
    <w:next w:val="Normal"/>
    <w:autoRedefine/>
    <w:uiPriority w:val="39"/>
    <w:rsid w:val="00AD2E4A"/>
    <w:pPr>
      <w:spacing w:after="100"/>
      <w:ind w:left="240"/>
    </w:pPr>
  </w:style>
  <w:style w:type="paragraph" w:styleId="Cuprins3">
    <w:name w:val="toc 3"/>
    <w:basedOn w:val="Normal"/>
    <w:next w:val="Normal"/>
    <w:autoRedefine/>
    <w:uiPriority w:val="39"/>
    <w:rsid w:val="00AD2E4A"/>
    <w:pPr>
      <w:spacing w:after="100"/>
      <w:ind w:left="480"/>
    </w:pPr>
  </w:style>
  <w:style w:type="character" w:customStyle="1" w:styleId="UnresolvedMention1">
    <w:name w:val="Unresolved Mention1"/>
    <w:basedOn w:val="Fontdeparagrafimplicit"/>
    <w:uiPriority w:val="99"/>
    <w:semiHidden/>
    <w:unhideWhenUsed/>
    <w:rsid w:val="00C50233"/>
    <w:rPr>
      <w:color w:val="605E5C"/>
      <w:shd w:val="clear" w:color="auto" w:fill="E1DFDD"/>
    </w:rPr>
  </w:style>
  <w:style w:type="paragraph" w:styleId="Indentnormal">
    <w:name w:val="Normal Indent"/>
    <w:basedOn w:val="Normal"/>
    <w:uiPriority w:val="99"/>
    <w:unhideWhenUsed/>
    <w:rsid w:val="00833284"/>
    <w:pPr>
      <w:suppressAutoHyphens/>
      <w:ind w:left="720"/>
      <w:jc w:val="both"/>
    </w:pPr>
    <w:rPr>
      <w:rFonts w:ascii="futura pt book" w:hAnsi="futura pt book"/>
      <w:sz w:val="22"/>
      <w:szCs w:val="20"/>
    </w:rPr>
  </w:style>
  <w:style w:type="paragraph" w:customStyle="1" w:styleId="Style4">
    <w:name w:val="Style 4"/>
    <w:rsid w:val="00D853A5"/>
    <w:pPr>
      <w:widowControl w:val="0"/>
      <w:autoSpaceDE w:val="0"/>
      <w:autoSpaceDN w:val="0"/>
      <w:spacing w:line="360" w:lineRule="auto"/>
      <w:ind w:left="864" w:right="1512" w:hanging="360"/>
    </w:pPr>
    <w:rPr>
      <w:rFonts w:ascii="Arial" w:eastAsia="Times New Roman" w:hAnsi="Arial" w:cs="Arial"/>
      <w:sz w:val="20"/>
      <w:szCs w:val="20"/>
      <w:lang w:val="ro-RO"/>
    </w:rPr>
  </w:style>
  <w:style w:type="character" w:customStyle="1" w:styleId="ListparagrafCaracter">
    <w:name w:val="Listă paragraf Caracter"/>
    <w:aliases w:val="Normal bullet 2 Caracter,Forth level Caracter,List1 Caracter,body 2 Caracter,List Paragraph11 Caracter,Listă colorată - Accentuare 11 Caracter,Bullet Caracter,Citation List Caracter"/>
    <w:link w:val="Listparagraf"/>
    <w:uiPriority w:val="34"/>
    <w:locked/>
    <w:rsid w:val="00FC283B"/>
  </w:style>
  <w:style w:type="paragraph" w:styleId="NormalWeb">
    <w:name w:val="Normal (Web)"/>
    <w:basedOn w:val="Normal"/>
    <w:uiPriority w:val="99"/>
    <w:semiHidden/>
    <w:unhideWhenUsed/>
    <w:rsid w:val="001E2E8A"/>
    <w:pPr>
      <w:spacing w:before="100" w:beforeAutospacing="1" w:after="100" w:afterAutospacing="1"/>
    </w:pPr>
    <w:rPr>
      <w:rFonts w:ascii="Times New Roman" w:eastAsia="Times New Roman" w:hAnsi="Times New Roman" w:cs="Times New Roman"/>
    </w:rPr>
  </w:style>
  <w:style w:type="character" w:styleId="Robust">
    <w:name w:val="Strong"/>
    <w:basedOn w:val="Fontdeparagrafimplicit"/>
    <w:qFormat/>
    <w:rsid w:val="001E2E8A"/>
    <w:rPr>
      <w:b/>
      <w:bCs/>
    </w:rPr>
  </w:style>
  <w:style w:type="paragraph" w:styleId="Corptext">
    <w:name w:val="Body Text"/>
    <w:basedOn w:val="Normal"/>
    <w:link w:val="CorptextCaracter"/>
    <w:uiPriority w:val="99"/>
    <w:rsid w:val="00A14398"/>
    <w:pPr>
      <w:suppressAutoHyphens/>
    </w:pPr>
    <w:rPr>
      <w:rFonts w:ascii="Times New Roman" w:eastAsia="Times New Roman" w:hAnsi="Times New Roman" w:cs="Times New Roman"/>
      <w:color w:val="000000"/>
      <w:szCs w:val="20"/>
      <w:lang w:val="en-GB" w:eastAsia="ar-SA"/>
    </w:rPr>
  </w:style>
  <w:style w:type="character" w:customStyle="1" w:styleId="CorptextCaracter">
    <w:name w:val="Corp text Caracter"/>
    <w:basedOn w:val="Fontdeparagrafimplicit"/>
    <w:link w:val="Corptext"/>
    <w:uiPriority w:val="99"/>
    <w:rsid w:val="00A14398"/>
    <w:rPr>
      <w:rFonts w:ascii="Times New Roman" w:eastAsia="Times New Roman" w:hAnsi="Times New Roman" w:cs="Times New Roman"/>
      <w:color w:val="000000"/>
      <w:szCs w:val="20"/>
      <w:lang w:val="en-GB" w:eastAsia="ar-SA"/>
    </w:rPr>
  </w:style>
  <w:style w:type="character" w:customStyle="1" w:styleId="Heading2">
    <w:name w:val="Heading #2_"/>
    <w:link w:val="Heading20"/>
    <w:uiPriority w:val="99"/>
    <w:rsid w:val="00A14398"/>
    <w:rPr>
      <w:rFonts w:ascii="Arial" w:hAnsi="Arial" w:cs="Arial"/>
      <w:b/>
      <w:bCs/>
      <w:sz w:val="22"/>
      <w:szCs w:val="22"/>
      <w:u w:val="none"/>
      <w:effect w:val="none"/>
    </w:rPr>
  </w:style>
  <w:style w:type="character" w:customStyle="1" w:styleId="mw-headline">
    <w:name w:val="mw-headline"/>
    <w:basedOn w:val="Fontdeparagrafimplicit"/>
    <w:rsid w:val="0035230B"/>
  </w:style>
  <w:style w:type="character" w:customStyle="1" w:styleId="mw-editsection">
    <w:name w:val="mw-editsection"/>
    <w:basedOn w:val="Fontdeparagrafimplicit"/>
    <w:rsid w:val="0035230B"/>
  </w:style>
  <w:style w:type="character" w:customStyle="1" w:styleId="mw-editsection-bracket">
    <w:name w:val="mw-editsection-bracket"/>
    <w:basedOn w:val="Fontdeparagrafimplicit"/>
    <w:rsid w:val="0035230B"/>
  </w:style>
  <w:style w:type="character" w:customStyle="1" w:styleId="mw-editsection-divider">
    <w:name w:val="mw-editsection-divider"/>
    <w:basedOn w:val="Fontdeparagrafimplicit"/>
    <w:rsid w:val="0035230B"/>
  </w:style>
  <w:style w:type="table" w:styleId="Tabelgril1Luminos-Accentuare3">
    <w:name w:val="Grid Table 1 Light Accent 3"/>
    <w:basedOn w:val="TabelNormal"/>
    <w:uiPriority w:val="46"/>
    <w:rsid w:val="0058343B"/>
    <w:tblPr>
      <w:tblStyleRowBandSize w:val="1"/>
      <w:tblStyleColBandSize w:val="1"/>
      <w:tblBorders>
        <w:top w:val="single" w:sz="4" w:space="0" w:color="6DDCFF" w:themeColor="accent3" w:themeTint="66"/>
        <w:left w:val="single" w:sz="4" w:space="0" w:color="6DDCFF" w:themeColor="accent3" w:themeTint="66"/>
        <w:bottom w:val="single" w:sz="4" w:space="0" w:color="6DDCFF" w:themeColor="accent3" w:themeTint="66"/>
        <w:right w:val="single" w:sz="4" w:space="0" w:color="6DDCFF" w:themeColor="accent3" w:themeTint="66"/>
        <w:insideH w:val="single" w:sz="4" w:space="0" w:color="6DDCFF" w:themeColor="accent3" w:themeTint="66"/>
        <w:insideV w:val="single" w:sz="4" w:space="0" w:color="6DDCFF" w:themeColor="accent3" w:themeTint="66"/>
      </w:tblBorders>
    </w:tblPr>
    <w:tblStylePr w:type="firstRow">
      <w:rPr>
        <w:b/>
        <w:bCs/>
      </w:rPr>
      <w:tblPr/>
      <w:tcPr>
        <w:tcBorders>
          <w:bottom w:val="single" w:sz="12" w:space="0" w:color="25CAFF" w:themeColor="accent3" w:themeTint="99"/>
        </w:tcBorders>
      </w:tcPr>
    </w:tblStylePr>
    <w:tblStylePr w:type="lastRow">
      <w:rPr>
        <w:b/>
        <w:bCs/>
      </w:rPr>
      <w:tblPr/>
      <w:tcPr>
        <w:tcBorders>
          <w:top w:val="double" w:sz="2" w:space="0" w:color="25CAFF" w:themeColor="accent3" w:themeTint="99"/>
        </w:tcBorders>
      </w:tcPr>
    </w:tblStylePr>
    <w:tblStylePr w:type="firstCol">
      <w:rPr>
        <w:b/>
        <w:bCs/>
      </w:rPr>
    </w:tblStylePr>
    <w:tblStylePr w:type="lastCol">
      <w:rPr>
        <w:b/>
        <w:bCs/>
      </w:rPr>
    </w:tblStylePr>
  </w:style>
  <w:style w:type="paragraph" w:customStyle="1" w:styleId="SP4303266">
    <w:name w:val="SP_4_303266"/>
    <w:basedOn w:val="Default"/>
    <w:next w:val="Default"/>
    <w:uiPriority w:val="99"/>
    <w:rsid w:val="0058343B"/>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4274452">
    <w:name w:val="SC_4_274452"/>
    <w:uiPriority w:val="99"/>
    <w:rsid w:val="0058343B"/>
    <w:rPr>
      <w:rFonts w:cs="IBM Plex Sans"/>
      <w:color w:val="000000"/>
      <w:sz w:val="19"/>
      <w:szCs w:val="19"/>
    </w:rPr>
  </w:style>
  <w:style w:type="character" w:customStyle="1" w:styleId="SC4274497">
    <w:name w:val="SC_4_274497"/>
    <w:uiPriority w:val="99"/>
    <w:rsid w:val="0058343B"/>
    <w:rPr>
      <w:rFonts w:cs="IBM Plex Sans"/>
      <w:i/>
      <w:iCs/>
      <w:color w:val="000000"/>
      <w:sz w:val="19"/>
      <w:szCs w:val="19"/>
    </w:rPr>
  </w:style>
  <w:style w:type="paragraph" w:customStyle="1" w:styleId="SCLabelBodyInlineStyle">
    <w:name w:val="SCLabelBodyInlineStyle"/>
    <w:basedOn w:val="Default"/>
    <w:next w:val="Default"/>
    <w:uiPriority w:val="99"/>
    <w:rsid w:val="0058343B"/>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emtttl">
    <w:name w:val="s_emt_ttl"/>
    <w:basedOn w:val="Fontdeparagrafimplicit"/>
    <w:rsid w:val="000C68BD"/>
  </w:style>
  <w:style w:type="character" w:customStyle="1" w:styleId="semtbdy">
    <w:name w:val="s_emt_bdy"/>
    <w:basedOn w:val="Fontdeparagrafimplicit"/>
    <w:rsid w:val="000C68BD"/>
  </w:style>
  <w:style w:type="character" w:customStyle="1" w:styleId="spubttl">
    <w:name w:val="s_pub_ttl"/>
    <w:basedOn w:val="Fontdeparagrafimplicit"/>
    <w:rsid w:val="000C68BD"/>
  </w:style>
  <w:style w:type="character" w:customStyle="1" w:styleId="spubbdy">
    <w:name w:val="s_pub_bdy"/>
    <w:basedOn w:val="Fontdeparagrafimplicit"/>
    <w:rsid w:val="000C68BD"/>
  </w:style>
  <w:style w:type="paragraph" w:customStyle="1" w:styleId="SP4303245">
    <w:name w:val="SP_4_303245"/>
    <w:basedOn w:val="Default"/>
    <w:next w:val="Default"/>
    <w:uiPriority w:val="99"/>
    <w:rsid w:val="003F2BFA"/>
    <w:pPr>
      <w:widowControl/>
      <w:suppressAutoHyphens w:val="0"/>
      <w:autoSpaceDE w:val="0"/>
      <w:autoSpaceDN w:val="0"/>
      <w:adjustRightInd w:val="0"/>
    </w:pPr>
    <w:rPr>
      <w:rFonts w:ascii="Noto Sans" w:eastAsiaTheme="minorHAnsi" w:hAnsi="Noto Sans" w:cs="Times New Roman"/>
      <w:color w:val="auto"/>
      <w:kern w:val="0"/>
      <w:lang w:val="en-US" w:eastAsia="en-US" w:bidi="ar-SA"/>
    </w:rPr>
  </w:style>
  <w:style w:type="character" w:customStyle="1" w:styleId="SC4274536">
    <w:name w:val="SC_4_274536"/>
    <w:uiPriority w:val="99"/>
    <w:rsid w:val="003F2BFA"/>
    <w:rPr>
      <w:rFonts w:cs="Noto Sans"/>
      <w:b/>
      <w:bCs/>
      <w:color w:val="112150"/>
      <w:sz w:val="34"/>
      <w:szCs w:val="34"/>
    </w:rPr>
  </w:style>
  <w:style w:type="character" w:customStyle="1" w:styleId="SC5274490">
    <w:name w:val="SC_5_274490"/>
    <w:uiPriority w:val="99"/>
    <w:rsid w:val="00A02592"/>
    <w:rPr>
      <w:rFonts w:cs="IBM Plex Sans"/>
      <w:i/>
      <w:iCs/>
      <w:color w:val="000000"/>
      <w:sz w:val="19"/>
      <w:szCs w:val="19"/>
    </w:rPr>
  </w:style>
  <w:style w:type="character" w:customStyle="1" w:styleId="SC5274452">
    <w:name w:val="SC_5_274452"/>
    <w:uiPriority w:val="99"/>
    <w:rsid w:val="00A02592"/>
    <w:rPr>
      <w:rFonts w:cs="IBM Plex Sans"/>
      <w:color w:val="000000"/>
      <w:sz w:val="19"/>
      <w:szCs w:val="19"/>
    </w:rPr>
  </w:style>
  <w:style w:type="paragraph" w:customStyle="1" w:styleId="SP5106640">
    <w:name w:val="SP_5_106640"/>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06">
    <w:name w:val="SP_5_106606"/>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5274499">
    <w:name w:val="SC_5_274499"/>
    <w:uiPriority w:val="99"/>
    <w:rsid w:val="00A02592"/>
    <w:rPr>
      <w:rFonts w:cs="IBM Plex Sans"/>
      <w:b/>
      <w:bCs/>
      <w:color w:val="000000"/>
      <w:sz w:val="19"/>
      <w:szCs w:val="19"/>
    </w:rPr>
  </w:style>
  <w:style w:type="paragraph" w:customStyle="1" w:styleId="SP5106837">
    <w:name w:val="SP_5_106837"/>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30">
    <w:name w:val="SP_5_106630"/>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p-b-9">
    <w:name w:val="p-b-9"/>
    <w:basedOn w:val="Normal"/>
    <w:rsid w:val="00494C14"/>
    <w:pPr>
      <w:spacing w:before="100" w:beforeAutospacing="1" w:after="100" w:afterAutospacing="1"/>
    </w:pPr>
    <w:rPr>
      <w:rFonts w:ascii="Times New Roman" w:eastAsia="Times New Roman" w:hAnsi="Times New Roman" w:cs="Times New Roman"/>
    </w:rPr>
  </w:style>
  <w:style w:type="character" w:customStyle="1" w:styleId="s-text7">
    <w:name w:val="s-text7"/>
    <w:basedOn w:val="Fontdeparagrafimplicit"/>
    <w:rsid w:val="00494C14"/>
  </w:style>
  <w:style w:type="character" w:customStyle="1" w:styleId="Bodytext2">
    <w:name w:val="Body text (2)_"/>
    <w:uiPriority w:val="99"/>
    <w:rsid w:val="002E2D04"/>
    <w:rPr>
      <w:rFonts w:ascii="Arial" w:hAnsi="Arial" w:cs="Arial"/>
      <w:sz w:val="22"/>
      <w:szCs w:val="22"/>
      <w:u w:val="none"/>
      <w:effect w:val="none"/>
    </w:rPr>
  </w:style>
  <w:style w:type="paragraph" w:customStyle="1" w:styleId="CharZchnZchnCharCharCharCharCharCharCharCharCharCharCharCharCaracterCaracterCharCaracterCaracter">
    <w:name w:val="Char Zchn Zchn Char Char Char Char Char Char Char Char Char Char Char Char Caracter Caracter Char Caracter Caracter"/>
    <w:basedOn w:val="Normal"/>
    <w:rsid w:val="00633B4E"/>
    <w:pPr>
      <w:suppressAutoHyphens/>
      <w:jc w:val="both"/>
    </w:pPr>
    <w:rPr>
      <w:rFonts w:ascii="futura pt book" w:eastAsia="Times New Roman" w:hAnsi="futura pt book" w:cs="Times New Roman"/>
      <w:sz w:val="22"/>
      <w:szCs w:val="20"/>
      <w:lang w:val="pl-PL" w:eastAsia="pl-PL"/>
    </w:rPr>
  </w:style>
  <w:style w:type="character" w:customStyle="1" w:styleId="a">
    <w:name w:val="_"/>
    <w:basedOn w:val="Fontdeparagrafimplicit"/>
    <w:rsid w:val="006F322D"/>
  </w:style>
  <w:style w:type="character" w:customStyle="1" w:styleId="pg-1ff2">
    <w:name w:val="pg-1ff2"/>
    <w:basedOn w:val="Fontdeparagrafimplicit"/>
    <w:rsid w:val="006F322D"/>
  </w:style>
  <w:style w:type="character" w:customStyle="1" w:styleId="Bodytext3">
    <w:name w:val="Body text (3)_"/>
    <w:basedOn w:val="Fontdeparagrafimplicit"/>
    <w:link w:val="Bodytext30"/>
    <w:uiPriority w:val="99"/>
    <w:locked/>
    <w:rsid w:val="006F322D"/>
    <w:rPr>
      <w:rFonts w:ascii="Times New Roman" w:hAnsi="Times New Roman" w:cs="Times New Roman"/>
      <w:sz w:val="18"/>
      <w:szCs w:val="18"/>
      <w:shd w:val="clear" w:color="auto" w:fill="FFFFFF"/>
    </w:rPr>
  </w:style>
  <w:style w:type="character" w:customStyle="1" w:styleId="Bodytext">
    <w:name w:val="Body text_"/>
    <w:basedOn w:val="Fontdeparagrafimplicit"/>
    <w:link w:val="BodyText1"/>
    <w:uiPriority w:val="99"/>
    <w:locked/>
    <w:rsid w:val="006F322D"/>
    <w:rPr>
      <w:rFonts w:ascii="Times New Roman" w:hAnsi="Times New Roman" w:cs="Times New Roman"/>
      <w:sz w:val="16"/>
      <w:szCs w:val="16"/>
      <w:shd w:val="clear" w:color="auto" w:fill="FFFFFF"/>
    </w:rPr>
  </w:style>
  <w:style w:type="paragraph" w:customStyle="1" w:styleId="Bodytext30">
    <w:name w:val="Body text (3)"/>
    <w:basedOn w:val="Normal"/>
    <w:link w:val="Bodytext3"/>
    <w:uiPriority w:val="99"/>
    <w:rsid w:val="006F322D"/>
    <w:pPr>
      <w:shd w:val="clear" w:color="auto" w:fill="FFFFFF"/>
      <w:spacing w:before="780" w:after="240" w:line="240" w:lineRule="atLeast"/>
      <w:ind w:hanging="380"/>
      <w:jc w:val="both"/>
    </w:pPr>
    <w:rPr>
      <w:rFonts w:ascii="Times New Roman" w:hAnsi="Times New Roman" w:cs="Times New Roman"/>
      <w:sz w:val="18"/>
      <w:szCs w:val="18"/>
    </w:rPr>
  </w:style>
  <w:style w:type="paragraph" w:customStyle="1" w:styleId="BodyText1">
    <w:name w:val="Body Text1"/>
    <w:basedOn w:val="Normal"/>
    <w:link w:val="Bodytext"/>
    <w:uiPriority w:val="99"/>
    <w:rsid w:val="006F322D"/>
    <w:pPr>
      <w:shd w:val="clear" w:color="auto" w:fill="FFFFFF"/>
      <w:spacing w:before="240" w:after="240" w:line="240" w:lineRule="atLeast"/>
      <w:ind w:hanging="1060"/>
      <w:jc w:val="both"/>
    </w:pPr>
    <w:rPr>
      <w:rFonts w:ascii="Times New Roman" w:hAnsi="Times New Roman" w:cs="Times New Roman"/>
      <w:sz w:val="16"/>
      <w:szCs w:val="16"/>
    </w:rPr>
  </w:style>
  <w:style w:type="character" w:customStyle="1" w:styleId="BodytextBold">
    <w:name w:val="Body text + Bold"/>
    <w:basedOn w:val="Bodytext"/>
    <w:uiPriority w:val="99"/>
    <w:rsid w:val="006F322D"/>
    <w:rPr>
      <w:rFonts w:ascii="Times New Roman" w:hAnsi="Times New Roman" w:cs="Times New Roman"/>
      <w:b/>
      <w:bCs/>
      <w:spacing w:val="0"/>
      <w:sz w:val="16"/>
      <w:szCs w:val="16"/>
      <w:shd w:val="clear" w:color="auto" w:fill="FFFFFF"/>
    </w:rPr>
  </w:style>
  <w:style w:type="character" w:customStyle="1" w:styleId="Bodytext9pt">
    <w:name w:val="Body text + 9 pt"/>
    <w:aliases w:val="Italic,Bold,Header or footer + 7.5 pt,Heading #2 + 9 pt,Not Bold"/>
    <w:basedOn w:val="Bodytext"/>
    <w:uiPriority w:val="99"/>
    <w:rsid w:val="006F322D"/>
    <w:rPr>
      <w:rFonts w:ascii="Times New Roman" w:hAnsi="Times New Roman" w:cs="Times New Roman"/>
      <w:i/>
      <w:iCs/>
      <w:spacing w:val="0"/>
      <w:sz w:val="18"/>
      <w:szCs w:val="18"/>
      <w:shd w:val="clear" w:color="auto" w:fill="FFFFFF"/>
    </w:rPr>
  </w:style>
  <w:style w:type="character" w:customStyle="1" w:styleId="Bodytext4">
    <w:name w:val="Body text (4)_"/>
    <w:basedOn w:val="Fontdeparagrafimplicit"/>
    <w:link w:val="Bodytext40"/>
    <w:uiPriority w:val="99"/>
    <w:locked/>
    <w:rsid w:val="006F322D"/>
    <w:rPr>
      <w:rFonts w:ascii="Times New Roman" w:hAnsi="Times New Roman" w:cs="Times New Roman"/>
      <w:sz w:val="18"/>
      <w:szCs w:val="18"/>
      <w:shd w:val="clear" w:color="auto" w:fill="FFFFFF"/>
    </w:rPr>
  </w:style>
  <w:style w:type="paragraph" w:customStyle="1" w:styleId="Bodytext40">
    <w:name w:val="Body text (4)"/>
    <w:basedOn w:val="Normal"/>
    <w:link w:val="Bodytext4"/>
    <w:uiPriority w:val="99"/>
    <w:rsid w:val="006F322D"/>
    <w:pPr>
      <w:shd w:val="clear" w:color="auto" w:fill="FFFFFF"/>
      <w:spacing w:before="180" w:after="180" w:line="240" w:lineRule="atLeast"/>
      <w:jc w:val="both"/>
    </w:pPr>
    <w:rPr>
      <w:rFonts w:ascii="Times New Roman" w:hAnsi="Times New Roman" w:cs="Times New Roman"/>
      <w:sz w:val="18"/>
      <w:szCs w:val="18"/>
    </w:rPr>
  </w:style>
  <w:style w:type="character" w:customStyle="1" w:styleId="BodytextCandara">
    <w:name w:val="Body text + Candara"/>
    <w:aliases w:val="8.5 pt,Spacing 0 pt"/>
    <w:basedOn w:val="Bodytext"/>
    <w:uiPriority w:val="99"/>
    <w:rsid w:val="006F322D"/>
    <w:rPr>
      <w:rFonts w:ascii="Candara" w:hAnsi="Candara" w:cs="Candara"/>
      <w:spacing w:val="-10"/>
      <w:sz w:val="17"/>
      <w:szCs w:val="17"/>
      <w:shd w:val="clear" w:color="auto" w:fill="FFFFFF"/>
    </w:rPr>
  </w:style>
  <w:style w:type="paragraph" w:customStyle="1" w:styleId="Heading20">
    <w:name w:val="Heading #2"/>
    <w:basedOn w:val="Normal"/>
    <w:link w:val="Heading2"/>
    <w:uiPriority w:val="99"/>
    <w:rsid w:val="006F322D"/>
    <w:pPr>
      <w:shd w:val="clear" w:color="auto" w:fill="FFFFFF"/>
      <w:spacing w:before="240" w:after="240" w:line="240" w:lineRule="atLeast"/>
      <w:ind w:hanging="1060"/>
      <w:outlineLvl w:val="1"/>
    </w:pPr>
    <w:rPr>
      <w:rFonts w:ascii="Arial" w:hAnsi="Arial" w:cs="Arial"/>
      <w:b/>
      <w:bCs/>
      <w:sz w:val="22"/>
      <w:szCs w:val="22"/>
    </w:rPr>
  </w:style>
  <w:style w:type="character" w:customStyle="1" w:styleId="Heading22">
    <w:name w:val="Heading #2 (2)_"/>
    <w:basedOn w:val="Fontdeparagrafimplicit"/>
    <w:link w:val="Heading220"/>
    <w:uiPriority w:val="99"/>
    <w:locked/>
    <w:rsid w:val="006F322D"/>
    <w:rPr>
      <w:rFonts w:ascii="Times New Roman" w:hAnsi="Times New Roman" w:cs="Times New Roman"/>
      <w:sz w:val="16"/>
      <w:szCs w:val="16"/>
      <w:shd w:val="clear" w:color="auto" w:fill="FFFFFF"/>
    </w:rPr>
  </w:style>
  <w:style w:type="paragraph" w:customStyle="1" w:styleId="Heading220">
    <w:name w:val="Heading #2 (2)"/>
    <w:basedOn w:val="Normal"/>
    <w:link w:val="Heading22"/>
    <w:uiPriority w:val="99"/>
    <w:rsid w:val="006F322D"/>
    <w:pPr>
      <w:shd w:val="clear" w:color="auto" w:fill="FFFFFF"/>
      <w:spacing w:before="600" w:after="240" w:line="240" w:lineRule="atLeast"/>
      <w:ind w:hanging="220"/>
      <w:outlineLvl w:val="1"/>
    </w:pPr>
    <w:rPr>
      <w:rFonts w:ascii="Times New Roman" w:hAnsi="Times New Roman" w:cs="Times New Roman"/>
      <w:sz w:val="16"/>
      <w:szCs w:val="16"/>
    </w:rPr>
  </w:style>
  <w:style w:type="paragraph" w:styleId="Frspaiere">
    <w:name w:val="No Spacing"/>
    <w:uiPriority w:val="1"/>
    <w:qFormat/>
    <w:rsid w:val="006F322D"/>
    <w:rPr>
      <w:rFonts w:ascii="Calibri" w:eastAsia="Calibri" w:hAnsi="Calibri" w:cs="Times New Roman"/>
      <w:sz w:val="22"/>
      <w:szCs w:val="22"/>
    </w:rPr>
  </w:style>
  <w:style w:type="character" w:styleId="Accentuat">
    <w:name w:val="Emphasis"/>
    <w:basedOn w:val="Fontdeparagrafimplicit"/>
    <w:uiPriority w:val="20"/>
    <w:qFormat/>
    <w:rsid w:val="006F322D"/>
    <w:rPr>
      <w:i/>
      <w:iCs/>
    </w:rPr>
  </w:style>
  <w:style w:type="character" w:customStyle="1" w:styleId="tpa">
    <w:name w:val="tpa"/>
    <w:basedOn w:val="Fontdeparagrafimplicit"/>
    <w:rsid w:val="00C867CC"/>
  </w:style>
  <w:style w:type="character" w:customStyle="1" w:styleId="li">
    <w:name w:val="li"/>
    <w:basedOn w:val="Fontdeparagrafimplicit"/>
    <w:rsid w:val="00C867CC"/>
  </w:style>
  <w:style w:type="character" w:customStyle="1" w:styleId="tli">
    <w:name w:val="tli"/>
    <w:basedOn w:val="Fontdeparagrafimplicit"/>
    <w:rsid w:val="00C867CC"/>
  </w:style>
  <w:style w:type="character" w:customStyle="1" w:styleId="tpt">
    <w:name w:val="tpt"/>
    <w:basedOn w:val="Fontdeparagrafimplicit"/>
    <w:rsid w:val="00C867CC"/>
  </w:style>
  <w:style w:type="paragraph" w:customStyle="1" w:styleId="TableParagraph">
    <w:name w:val="Table Paragraph"/>
    <w:basedOn w:val="Normal"/>
    <w:uiPriority w:val="1"/>
    <w:qFormat/>
    <w:rsid w:val="00C107FA"/>
    <w:pPr>
      <w:widowControl w:val="0"/>
      <w:autoSpaceDE w:val="0"/>
      <w:autoSpaceDN w:val="0"/>
    </w:pPr>
    <w:rPr>
      <w:rFonts w:ascii="Cambria Math" w:eastAsia="Cambria Math" w:hAnsi="Cambria Math" w:cs="Cambria Math"/>
      <w:sz w:val="22"/>
      <w:szCs w:val="22"/>
      <w:lang w:val="ro-RO"/>
    </w:rPr>
  </w:style>
  <w:style w:type="table" w:customStyle="1" w:styleId="GridTable1Light-Accent31">
    <w:name w:val="Grid Table 1 Light - Accent 31"/>
    <w:basedOn w:val="TabelNormal"/>
    <w:uiPriority w:val="46"/>
    <w:rsid w:val="000271D5"/>
    <w:tblPr>
      <w:tblStyleRowBandSize w:val="1"/>
      <w:tblStyleColBandSize w:val="1"/>
      <w:tblBorders>
        <w:top w:val="single" w:sz="4" w:space="0" w:color="6DDCFF" w:themeColor="accent3" w:themeTint="66"/>
        <w:left w:val="single" w:sz="4" w:space="0" w:color="6DDCFF" w:themeColor="accent3" w:themeTint="66"/>
        <w:bottom w:val="single" w:sz="4" w:space="0" w:color="6DDCFF" w:themeColor="accent3" w:themeTint="66"/>
        <w:right w:val="single" w:sz="4" w:space="0" w:color="6DDCFF" w:themeColor="accent3" w:themeTint="66"/>
        <w:insideH w:val="single" w:sz="4" w:space="0" w:color="6DDCFF" w:themeColor="accent3" w:themeTint="66"/>
        <w:insideV w:val="single" w:sz="4" w:space="0" w:color="6DDCFF" w:themeColor="accent3" w:themeTint="66"/>
      </w:tblBorders>
    </w:tblPr>
    <w:tblStylePr w:type="firstRow">
      <w:rPr>
        <w:b/>
        <w:bCs/>
      </w:rPr>
      <w:tblPr/>
      <w:tcPr>
        <w:tcBorders>
          <w:bottom w:val="single" w:sz="12" w:space="0" w:color="25CAFF" w:themeColor="accent3" w:themeTint="99"/>
        </w:tcBorders>
      </w:tcPr>
    </w:tblStylePr>
    <w:tblStylePr w:type="lastRow">
      <w:rPr>
        <w:b/>
        <w:bCs/>
      </w:rPr>
      <w:tblPr/>
      <w:tcPr>
        <w:tcBorders>
          <w:top w:val="double" w:sz="2" w:space="0" w:color="25CAFF" w:themeColor="accent3" w:themeTint="99"/>
        </w:tcBorders>
      </w:tcPr>
    </w:tblStylePr>
    <w:tblStylePr w:type="firstCol">
      <w:rPr>
        <w:b/>
        <w:bCs/>
      </w:rPr>
    </w:tblStylePr>
    <w:tblStylePr w:type="lastCol">
      <w:rPr>
        <w:b/>
        <w:bCs/>
      </w:rPr>
    </w:tblStylePr>
  </w:style>
  <w:style w:type="character" w:customStyle="1" w:styleId="Fontdeparagrafimplicit1">
    <w:name w:val="Font de paragraf implicit1"/>
    <w:rsid w:val="00027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1875">
      <w:bodyDiv w:val="1"/>
      <w:marLeft w:val="0"/>
      <w:marRight w:val="0"/>
      <w:marTop w:val="0"/>
      <w:marBottom w:val="0"/>
      <w:divBdr>
        <w:top w:val="none" w:sz="0" w:space="0" w:color="auto"/>
        <w:left w:val="none" w:sz="0" w:space="0" w:color="auto"/>
        <w:bottom w:val="none" w:sz="0" w:space="0" w:color="auto"/>
        <w:right w:val="none" w:sz="0" w:space="0" w:color="auto"/>
      </w:divBdr>
    </w:div>
    <w:div w:id="20976779">
      <w:bodyDiv w:val="1"/>
      <w:marLeft w:val="0"/>
      <w:marRight w:val="0"/>
      <w:marTop w:val="0"/>
      <w:marBottom w:val="0"/>
      <w:divBdr>
        <w:top w:val="none" w:sz="0" w:space="0" w:color="auto"/>
        <w:left w:val="none" w:sz="0" w:space="0" w:color="auto"/>
        <w:bottom w:val="none" w:sz="0" w:space="0" w:color="auto"/>
        <w:right w:val="none" w:sz="0" w:space="0" w:color="auto"/>
      </w:divBdr>
    </w:div>
    <w:div w:id="57169873">
      <w:bodyDiv w:val="1"/>
      <w:marLeft w:val="0"/>
      <w:marRight w:val="0"/>
      <w:marTop w:val="0"/>
      <w:marBottom w:val="0"/>
      <w:divBdr>
        <w:top w:val="none" w:sz="0" w:space="0" w:color="auto"/>
        <w:left w:val="none" w:sz="0" w:space="0" w:color="auto"/>
        <w:bottom w:val="none" w:sz="0" w:space="0" w:color="auto"/>
        <w:right w:val="none" w:sz="0" w:space="0" w:color="auto"/>
      </w:divBdr>
    </w:div>
    <w:div w:id="87964967">
      <w:bodyDiv w:val="1"/>
      <w:marLeft w:val="0"/>
      <w:marRight w:val="0"/>
      <w:marTop w:val="0"/>
      <w:marBottom w:val="0"/>
      <w:divBdr>
        <w:top w:val="none" w:sz="0" w:space="0" w:color="auto"/>
        <w:left w:val="none" w:sz="0" w:space="0" w:color="auto"/>
        <w:bottom w:val="none" w:sz="0" w:space="0" w:color="auto"/>
        <w:right w:val="none" w:sz="0" w:space="0" w:color="auto"/>
      </w:divBdr>
    </w:div>
    <w:div w:id="120806465">
      <w:bodyDiv w:val="1"/>
      <w:marLeft w:val="0"/>
      <w:marRight w:val="0"/>
      <w:marTop w:val="0"/>
      <w:marBottom w:val="0"/>
      <w:divBdr>
        <w:top w:val="none" w:sz="0" w:space="0" w:color="auto"/>
        <w:left w:val="none" w:sz="0" w:space="0" w:color="auto"/>
        <w:bottom w:val="none" w:sz="0" w:space="0" w:color="auto"/>
        <w:right w:val="none" w:sz="0" w:space="0" w:color="auto"/>
      </w:divBdr>
    </w:div>
    <w:div w:id="123500503">
      <w:bodyDiv w:val="1"/>
      <w:marLeft w:val="0"/>
      <w:marRight w:val="0"/>
      <w:marTop w:val="0"/>
      <w:marBottom w:val="0"/>
      <w:divBdr>
        <w:top w:val="none" w:sz="0" w:space="0" w:color="auto"/>
        <w:left w:val="none" w:sz="0" w:space="0" w:color="auto"/>
        <w:bottom w:val="none" w:sz="0" w:space="0" w:color="auto"/>
        <w:right w:val="none" w:sz="0" w:space="0" w:color="auto"/>
      </w:divBdr>
    </w:div>
    <w:div w:id="226960006">
      <w:bodyDiv w:val="1"/>
      <w:marLeft w:val="0"/>
      <w:marRight w:val="0"/>
      <w:marTop w:val="0"/>
      <w:marBottom w:val="0"/>
      <w:divBdr>
        <w:top w:val="none" w:sz="0" w:space="0" w:color="auto"/>
        <w:left w:val="none" w:sz="0" w:space="0" w:color="auto"/>
        <w:bottom w:val="none" w:sz="0" w:space="0" w:color="auto"/>
        <w:right w:val="none" w:sz="0" w:space="0" w:color="auto"/>
      </w:divBdr>
    </w:div>
    <w:div w:id="267008515">
      <w:bodyDiv w:val="1"/>
      <w:marLeft w:val="0"/>
      <w:marRight w:val="0"/>
      <w:marTop w:val="0"/>
      <w:marBottom w:val="0"/>
      <w:divBdr>
        <w:top w:val="none" w:sz="0" w:space="0" w:color="auto"/>
        <w:left w:val="none" w:sz="0" w:space="0" w:color="auto"/>
        <w:bottom w:val="none" w:sz="0" w:space="0" w:color="auto"/>
        <w:right w:val="none" w:sz="0" w:space="0" w:color="auto"/>
      </w:divBdr>
    </w:div>
    <w:div w:id="381253812">
      <w:bodyDiv w:val="1"/>
      <w:marLeft w:val="0"/>
      <w:marRight w:val="0"/>
      <w:marTop w:val="0"/>
      <w:marBottom w:val="0"/>
      <w:divBdr>
        <w:top w:val="none" w:sz="0" w:space="0" w:color="auto"/>
        <w:left w:val="none" w:sz="0" w:space="0" w:color="auto"/>
        <w:bottom w:val="none" w:sz="0" w:space="0" w:color="auto"/>
        <w:right w:val="none" w:sz="0" w:space="0" w:color="auto"/>
      </w:divBdr>
    </w:div>
    <w:div w:id="413353933">
      <w:bodyDiv w:val="1"/>
      <w:marLeft w:val="0"/>
      <w:marRight w:val="0"/>
      <w:marTop w:val="0"/>
      <w:marBottom w:val="0"/>
      <w:divBdr>
        <w:top w:val="none" w:sz="0" w:space="0" w:color="auto"/>
        <w:left w:val="none" w:sz="0" w:space="0" w:color="auto"/>
        <w:bottom w:val="none" w:sz="0" w:space="0" w:color="auto"/>
        <w:right w:val="none" w:sz="0" w:space="0" w:color="auto"/>
      </w:divBdr>
    </w:div>
    <w:div w:id="465047710">
      <w:bodyDiv w:val="1"/>
      <w:marLeft w:val="0"/>
      <w:marRight w:val="0"/>
      <w:marTop w:val="0"/>
      <w:marBottom w:val="0"/>
      <w:divBdr>
        <w:top w:val="none" w:sz="0" w:space="0" w:color="auto"/>
        <w:left w:val="none" w:sz="0" w:space="0" w:color="auto"/>
        <w:bottom w:val="none" w:sz="0" w:space="0" w:color="auto"/>
        <w:right w:val="none" w:sz="0" w:space="0" w:color="auto"/>
      </w:divBdr>
    </w:div>
    <w:div w:id="677078581">
      <w:bodyDiv w:val="1"/>
      <w:marLeft w:val="0"/>
      <w:marRight w:val="0"/>
      <w:marTop w:val="0"/>
      <w:marBottom w:val="0"/>
      <w:divBdr>
        <w:top w:val="none" w:sz="0" w:space="0" w:color="auto"/>
        <w:left w:val="none" w:sz="0" w:space="0" w:color="auto"/>
        <w:bottom w:val="none" w:sz="0" w:space="0" w:color="auto"/>
        <w:right w:val="none" w:sz="0" w:space="0" w:color="auto"/>
      </w:divBdr>
    </w:div>
    <w:div w:id="689836947">
      <w:bodyDiv w:val="1"/>
      <w:marLeft w:val="0"/>
      <w:marRight w:val="0"/>
      <w:marTop w:val="0"/>
      <w:marBottom w:val="0"/>
      <w:divBdr>
        <w:top w:val="none" w:sz="0" w:space="0" w:color="auto"/>
        <w:left w:val="none" w:sz="0" w:space="0" w:color="auto"/>
        <w:bottom w:val="none" w:sz="0" w:space="0" w:color="auto"/>
        <w:right w:val="none" w:sz="0" w:space="0" w:color="auto"/>
      </w:divBdr>
    </w:div>
    <w:div w:id="776103230">
      <w:bodyDiv w:val="1"/>
      <w:marLeft w:val="0"/>
      <w:marRight w:val="0"/>
      <w:marTop w:val="0"/>
      <w:marBottom w:val="0"/>
      <w:divBdr>
        <w:top w:val="none" w:sz="0" w:space="0" w:color="auto"/>
        <w:left w:val="none" w:sz="0" w:space="0" w:color="auto"/>
        <w:bottom w:val="none" w:sz="0" w:space="0" w:color="auto"/>
        <w:right w:val="none" w:sz="0" w:space="0" w:color="auto"/>
      </w:divBdr>
    </w:div>
    <w:div w:id="816650516">
      <w:bodyDiv w:val="1"/>
      <w:marLeft w:val="0"/>
      <w:marRight w:val="0"/>
      <w:marTop w:val="0"/>
      <w:marBottom w:val="0"/>
      <w:divBdr>
        <w:top w:val="none" w:sz="0" w:space="0" w:color="auto"/>
        <w:left w:val="none" w:sz="0" w:space="0" w:color="auto"/>
        <w:bottom w:val="none" w:sz="0" w:space="0" w:color="auto"/>
        <w:right w:val="none" w:sz="0" w:space="0" w:color="auto"/>
      </w:divBdr>
    </w:div>
    <w:div w:id="918712880">
      <w:bodyDiv w:val="1"/>
      <w:marLeft w:val="0"/>
      <w:marRight w:val="0"/>
      <w:marTop w:val="0"/>
      <w:marBottom w:val="0"/>
      <w:divBdr>
        <w:top w:val="none" w:sz="0" w:space="0" w:color="auto"/>
        <w:left w:val="none" w:sz="0" w:space="0" w:color="auto"/>
        <w:bottom w:val="none" w:sz="0" w:space="0" w:color="auto"/>
        <w:right w:val="none" w:sz="0" w:space="0" w:color="auto"/>
      </w:divBdr>
    </w:div>
    <w:div w:id="1017538797">
      <w:bodyDiv w:val="1"/>
      <w:marLeft w:val="0"/>
      <w:marRight w:val="0"/>
      <w:marTop w:val="0"/>
      <w:marBottom w:val="0"/>
      <w:divBdr>
        <w:top w:val="none" w:sz="0" w:space="0" w:color="auto"/>
        <w:left w:val="none" w:sz="0" w:space="0" w:color="auto"/>
        <w:bottom w:val="none" w:sz="0" w:space="0" w:color="auto"/>
        <w:right w:val="none" w:sz="0" w:space="0" w:color="auto"/>
      </w:divBdr>
    </w:div>
    <w:div w:id="1104691214">
      <w:bodyDiv w:val="1"/>
      <w:marLeft w:val="0"/>
      <w:marRight w:val="0"/>
      <w:marTop w:val="0"/>
      <w:marBottom w:val="0"/>
      <w:divBdr>
        <w:top w:val="none" w:sz="0" w:space="0" w:color="auto"/>
        <w:left w:val="none" w:sz="0" w:space="0" w:color="auto"/>
        <w:bottom w:val="none" w:sz="0" w:space="0" w:color="auto"/>
        <w:right w:val="none" w:sz="0" w:space="0" w:color="auto"/>
      </w:divBdr>
    </w:div>
    <w:div w:id="1196696329">
      <w:bodyDiv w:val="1"/>
      <w:marLeft w:val="0"/>
      <w:marRight w:val="0"/>
      <w:marTop w:val="0"/>
      <w:marBottom w:val="0"/>
      <w:divBdr>
        <w:top w:val="none" w:sz="0" w:space="0" w:color="auto"/>
        <w:left w:val="none" w:sz="0" w:space="0" w:color="auto"/>
        <w:bottom w:val="none" w:sz="0" w:space="0" w:color="auto"/>
        <w:right w:val="none" w:sz="0" w:space="0" w:color="auto"/>
      </w:divBdr>
    </w:div>
    <w:div w:id="1196888377">
      <w:bodyDiv w:val="1"/>
      <w:marLeft w:val="0"/>
      <w:marRight w:val="0"/>
      <w:marTop w:val="0"/>
      <w:marBottom w:val="0"/>
      <w:divBdr>
        <w:top w:val="none" w:sz="0" w:space="0" w:color="auto"/>
        <w:left w:val="none" w:sz="0" w:space="0" w:color="auto"/>
        <w:bottom w:val="none" w:sz="0" w:space="0" w:color="auto"/>
        <w:right w:val="none" w:sz="0" w:space="0" w:color="auto"/>
      </w:divBdr>
    </w:div>
    <w:div w:id="1350258707">
      <w:bodyDiv w:val="1"/>
      <w:marLeft w:val="0"/>
      <w:marRight w:val="0"/>
      <w:marTop w:val="0"/>
      <w:marBottom w:val="0"/>
      <w:divBdr>
        <w:top w:val="none" w:sz="0" w:space="0" w:color="auto"/>
        <w:left w:val="none" w:sz="0" w:space="0" w:color="auto"/>
        <w:bottom w:val="none" w:sz="0" w:space="0" w:color="auto"/>
        <w:right w:val="none" w:sz="0" w:space="0" w:color="auto"/>
      </w:divBdr>
    </w:div>
    <w:div w:id="1407679857">
      <w:bodyDiv w:val="1"/>
      <w:marLeft w:val="0"/>
      <w:marRight w:val="0"/>
      <w:marTop w:val="0"/>
      <w:marBottom w:val="0"/>
      <w:divBdr>
        <w:top w:val="none" w:sz="0" w:space="0" w:color="auto"/>
        <w:left w:val="none" w:sz="0" w:space="0" w:color="auto"/>
        <w:bottom w:val="none" w:sz="0" w:space="0" w:color="auto"/>
        <w:right w:val="none" w:sz="0" w:space="0" w:color="auto"/>
      </w:divBdr>
    </w:div>
    <w:div w:id="1495100643">
      <w:bodyDiv w:val="1"/>
      <w:marLeft w:val="0"/>
      <w:marRight w:val="0"/>
      <w:marTop w:val="0"/>
      <w:marBottom w:val="0"/>
      <w:divBdr>
        <w:top w:val="none" w:sz="0" w:space="0" w:color="auto"/>
        <w:left w:val="none" w:sz="0" w:space="0" w:color="auto"/>
        <w:bottom w:val="none" w:sz="0" w:space="0" w:color="auto"/>
        <w:right w:val="none" w:sz="0" w:space="0" w:color="auto"/>
      </w:divBdr>
    </w:div>
    <w:div w:id="1498421720">
      <w:bodyDiv w:val="1"/>
      <w:marLeft w:val="0"/>
      <w:marRight w:val="0"/>
      <w:marTop w:val="0"/>
      <w:marBottom w:val="0"/>
      <w:divBdr>
        <w:top w:val="none" w:sz="0" w:space="0" w:color="auto"/>
        <w:left w:val="none" w:sz="0" w:space="0" w:color="auto"/>
        <w:bottom w:val="none" w:sz="0" w:space="0" w:color="auto"/>
        <w:right w:val="none" w:sz="0" w:space="0" w:color="auto"/>
      </w:divBdr>
    </w:div>
    <w:div w:id="1499539227">
      <w:bodyDiv w:val="1"/>
      <w:marLeft w:val="0"/>
      <w:marRight w:val="0"/>
      <w:marTop w:val="0"/>
      <w:marBottom w:val="0"/>
      <w:divBdr>
        <w:top w:val="none" w:sz="0" w:space="0" w:color="auto"/>
        <w:left w:val="none" w:sz="0" w:space="0" w:color="auto"/>
        <w:bottom w:val="none" w:sz="0" w:space="0" w:color="auto"/>
        <w:right w:val="none" w:sz="0" w:space="0" w:color="auto"/>
      </w:divBdr>
    </w:div>
    <w:div w:id="1508977406">
      <w:bodyDiv w:val="1"/>
      <w:marLeft w:val="0"/>
      <w:marRight w:val="0"/>
      <w:marTop w:val="0"/>
      <w:marBottom w:val="0"/>
      <w:divBdr>
        <w:top w:val="none" w:sz="0" w:space="0" w:color="auto"/>
        <w:left w:val="none" w:sz="0" w:space="0" w:color="auto"/>
        <w:bottom w:val="none" w:sz="0" w:space="0" w:color="auto"/>
        <w:right w:val="none" w:sz="0" w:space="0" w:color="auto"/>
      </w:divBdr>
    </w:div>
    <w:div w:id="1515925410">
      <w:bodyDiv w:val="1"/>
      <w:marLeft w:val="0"/>
      <w:marRight w:val="0"/>
      <w:marTop w:val="0"/>
      <w:marBottom w:val="0"/>
      <w:divBdr>
        <w:top w:val="none" w:sz="0" w:space="0" w:color="auto"/>
        <w:left w:val="none" w:sz="0" w:space="0" w:color="auto"/>
        <w:bottom w:val="none" w:sz="0" w:space="0" w:color="auto"/>
        <w:right w:val="none" w:sz="0" w:space="0" w:color="auto"/>
      </w:divBdr>
    </w:div>
    <w:div w:id="1564413217">
      <w:bodyDiv w:val="1"/>
      <w:marLeft w:val="0"/>
      <w:marRight w:val="0"/>
      <w:marTop w:val="0"/>
      <w:marBottom w:val="0"/>
      <w:divBdr>
        <w:top w:val="none" w:sz="0" w:space="0" w:color="auto"/>
        <w:left w:val="none" w:sz="0" w:space="0" w:color="auto"/>
        <w:bottom w:val="none" w:sz="0" w:space="0" w:color="auto"/>
        <w:right w:val="none" w:sz="0" w:space="0" w:color="auto"/>
      </w:divBdr>
    </w:div>
    <w:div w:id="1596092841">
      <w:bodyDiv w:val="1"/>
      <w:marLeft w:val="0"/>
      <w:marRight w:val="0"/>
      <w:marTop w:val="0"/>
      <w:marBottom w:val="0"/>
      <w:divBdr>
        <w:top w:val="none" w:sz="0" w:space="0" w:color="auto"/>
        <w:left w:val="none" w:sz="0" w:space="0" w:color="auto"/>
        <w:bottom w:val="none" w:sz="0" w:space="0" w:color="auto"/>
        <w:right w:val="none" w:sz="0" w:space="0" w:color="auto"/>
      </w:divBdr>
    </w:div>
    <w:div w:id="1653099752">
      <w:bodyDiv w:val="1"/>
      <w:marLeft w:val="0"/>
      <w:marRight w:val="0"/>
      <w:marTop w:val="0"/>
      <w:marBottom w:val="0"/>
      <w:divBdr>
        <w:top w:val="none" w:sz="0" w:space="0" w:color="auto"/>
        <w:left w:val="none" w:sz="0" w:space="0" w:color="auto"/>
        <w:bottom w:val="none" w:sz="0" w:space="0" w:color="auto"/>
        <w:right w:val="none" w:sz="0" w:space="0" w:color="auto"/>
      </w:divBdr>
    </w:div>
    <w:div w:id="1697198745">
      <w:bodyDiv w:val="1"/>
      <w:marLeft w:val="0"/>
      <w:marRight w:val="0"/>
      <w:marTop w:val="0"/>
      <w:marBottom w:val="0"/>
      <w:divBdr>
        <w:top w:val="none" w:sz="0" w:space="0" w:color="auto"/>
        <w:left w:val="none" w:sz="0" w:space="0" w:color="auto"/>
        <w:bottom w:val="none" w:sz="0" w:space="0" w:color="auto"/>
        <w:right w:val="none" w:sz="0" w:space="0" w:color="auto"/>
      </w:divBdr>
    </w:div>
    <w:div w:id="1710109712">
      <w:bodyDiv w:val="1"/>
      <w:marLeft w:val="0"/>
      <w:marRight w:val="0"/>
      <w:marTop w:val="0"/>
      <w:marBottom w:val="0"/>
      <w:divBdr>
        <w:top w:val="none" w:sz="0" w:space="0" w:color="auto"/>
        <w:left w:val="none" w:sz="0" w:space="0" w:color="auto"/>
        <w:bottom w:val="none" w:sz="0" w:space="0" w:color="auto"/>
        <w:right w:val="none" w:sz="0" w:space="0" w:color="auto"/>
      </w:divBdr>
    </w:div>
    <w:div w:id="1787893002">
      <w:bodyDiv w:val="1"/>
      <w:marLeft w:val="0"/>
      <w:marRight w:val="0"/>
      <w:marTop w:val="0"/>
      <w:marBottom w:val="0"/>
      <w:divBdr>
        <w:top w:val="none" w:sz="0" w:space="0" w:color="auto"/>
        <w:left w:val="none" w:sz="0" w:space="0" w:color="auto"/>
        <w:bottom w:val="none" w:sz="0" w:space="0" w:color="auto"/>
        <w:right w:val="none" w:sz="0" w:space="0" w:color="auto"/>
      </w:divBdr>
    </w:div>
    <w:div w:id="1814371438">
      <w:bodyDiv w:val="1"/>
      <w:marLeft w:val="0"/>
      <w:marRight w:val="0"/>
      <w:marTop w:val="0"/>
      <w:marBottom w:val="0"/>
      <w:divBdr>
        <w:top w:val="none" w:sz="0" w:space="0" w:color="auto"/>
        <w:left w:val="none" w:sz="0" w:space="0" w:color="auto"/>
        <w:bottom w:val="none" w:sz="0" w:space="0" w:color="auto"/>
        <w:right w:val="none" w:sz="0" w:space="0" w:color="auto"/>
      </w:divBdr>
    </w:div>
    <w:div w:id="1847162735">
      <w:bodyDiv w:val="1"/>
      <w:marLeft w:val="0"/>
      <w:marRight w:val="0"/>
      <w:marTop w:val="0"/>
      <w:marBottom w:val="0"/>
      <w:divBdr>
        <w:top w:val="none" w:sz="0" w:space="0" w:color="auto"/>
        <w:left w:val="none" w:sz="0" w:space="0" w:color="auto"/>
        <w:bottom w:val="none" w:sz="0" w:space="0" w:color="auto"/>
        <w:right w:val="none" w:sz="0" w:space="0" w:color="auto"/>
      </w:divBdr>
    </w:div>
    <w:div w:id="2029719314">
      <w:bodyDiv w:val="1"/>
      <w:marLeft w:val="0"/>
      <w:marRight w:val="0"/>
      <w:marTop w:val="0"/>
      <w:marBottom w:val="0"/>
      <w:divBdr>
        <w:top w:val="none" w:sz="0" w:space="0" w:color="auto"/>
        <w:left w:val="none" w:sz="0" w:space="0" w:color="auto"/>
        <w:bottom w:val="none" w:sz="0" w:space="0" w:color="auto"/>
        <w:right w:val="none" w:sz="0" w:space="0" w:color="auto"/>
      </w:divBdr>
    </w:div>
    <w:div w:id="2088108054">
      <w:bodyDiv w:val="1"/>
      <w:marLeft w:val="0"/>
      <w:marRight w:val="0"/>
      <w:marTop w:val="0"/>
      <w:marBottom w:val="0"/>
      <w:divBdr>
        <w:top w:val="none" w:sz="0" w:space="0" w:color="auto"/>
        <w:left w:val="none" w:sz="0" w:space="0" w:color="auto"/>
        <w:bottom w:val="none" w:sz="0" w:space="0" w:color="auto"/>
        <w:right w:val="none" w:sz="0" w:space="0" w:color="auto"/>
      </w:divBdr>
    </w:div>
    <w:div w:id="2088265983">
      <w:bodyDiv w:val="1"/>
      <w:marLeft w:val="0"/>
      <w:marRight w:val="0"/>
      <w:marTop w:val="0"/>
      <w:marBottom w:val="0"/>
      <w:divBdr>
        <w:top w:val="none" w:sz="0" w:space="0" w:color="auto"/>
        <w:left w:val="none" w:sz="0" w:space="0" w:color="auto"/>
        <w:bottom w:val="none" w:sz="0" w:space="0" w:color="auto"/>
        <w:right w:val="none" w:sz="0" w:space="0" w:color="auto"/>
      </w:divBdr>
    </w:div>
    <w:div w:id="2119718994">
      <w:bodyDiv w:val="1"/>
      <w:marLeft w:val="0"/>
      <w:marRight w:val="0"/>
      <w:marTop w:val="0"/>
      <w:marBottom w:val="0"/>
      <w:divBdr>
        <w:top w:val="none" w:sz="0" w:space="0" w:color="auto"/>
        <w:left w:val="none" w:sz="0" w:space="0" w:color="auto"/>
        <w:bottom w:val="none" w:sz="0" w:space="0" w:color="auto"/>
        <w:right w:val="none" w:sz="0" w:space="0" w:color="auto"/>
      </w:divBdr>
    </w:div>
    <w:div w:id="213471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0.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alin\AppData\Roaming\Microsoft\Templates\Modern%20report.dotx" TargetMode="External"/></Relationships>
</file>

<file path=word/theme/theme1.xml><?xml version="1.0" encoding="utf-8"?>
<a:theme xmlns:a="http://schemas.openxmlformats.org/drawingml/2006/main" name="MR">
  <a:themeElements>
    <a:clrScheme name="Modern Report 1">
      <a:dk1>
        <a:srgbClr val="000000"/>
      </a:dk1>
      <a:lt1>
        <a:srgbClr val="FFFFFF"/>
      </a:lt1>
      <a:dk2>
        <a:srgbClr val="5E5E5E"/>
      </a:dk2>
      <a:lt2>
        <a:srgbClr val="D6D5D5"/>
      </a:lt2>
      <a:accent1>
        <a:srgbClr val="E2B80F"/>
      </a:accent1>
      <a:accent2>
        <a:srgbClr val="FF7900"/>
      </a:accent2>
      <a:accent3>
        <a:srgbClr val="007093"/>
      </a:accent3>
      <a:accent4>
        <a:srgbClr val="005C7C"/>
      </a:accent4>
      <a:accent5>
        <a:srgbClr val="004B67"/>
      </a:accent5>
      <a:accent6>
        <a:srgbClr val="002E44"/>
      </a:accent6>
      <a:hlink>
        <a:srgbClr val="0000FF"/>
      </a:hlink>
      <a:folHlink>
        <a:srgbClr val="FF00FF"/>
      </a:folHlink>
    </a:clrScheme>
    <a:fontScheme name="Custom 12">
      <a:majorFont>
        <a:latin typeface="Franklin Gothic Medium"/>
        <a:ea typeface=""/>
        <a:cs typeface=""/>
      </a:majorFont>
      <a:minorFont>
        <a:latin typeface="Book Antiqua"/>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MR" id="{576F8857-8344-CC40-AE0E-EF60A6767544}" vid="{BDC92DF4-E7E1-0844-A1CD-530A464FD27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fa6e671f1cd7e4d96ff9652be322dd5e">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e2496f70b101db0b8013f30a071bbf7"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765F6-9B35-472D-BCDA-566C39B4514F}">
  <ds:schemaRefs>
    <ds:schemaRef ds:uri="http://schemas.openxmlformats.org/officeDocument/2006/bibliography"/>
  </ds:schemaRefs>
</ds:datastoreItem>
</file>

<file path=customXml/itemProps2.xml><?xml version="1.0" encoding="utf-8"?>
<ds:datastoreItem xmlns:ds="http://schemas.openxmlformats.org/officeDocument/2006/customXml" ds:itemID="{DE058DEA-A24B-4A4E-9EA4-6D86FDA62B5B}">
  <ds:schemaRefs>
    <ds:schemaRef ds:uri="http://schemas.microsoft.com/sharepoint/v3/contenttype/forms"/>
  </ds:schemaRefs>
</ds:datastoreItem>
</file>

<file path=customXml/itemProps3.xml><?xml version="1.0" encoding="utf-8"?>
<ds:datastoreItem xmlns:ds="http://schemas.openxmlformats.org/officeDocument/2006/customXml" ds:itemID="{E1E1983F-6286-415F-8BD0-D2570EFEFB27}">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D209B3CA-0C8C-48D4-A94D-FB24C1AB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Modern report.dotx</Template>
  <TotalTime>2</TotalTime>
  <Pages>18</Pages>
  <Words>10183</Words>
  <Characters>59067</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dc:creator>
  <cp:keywords/>
  <dc:description/>
  <cp:lastModifiedBy>Guvernanta Corporativa</cp:lastModifiedBy>
  <cp:revision>2</cp:revision>
  <cp:lastPrinted>2024-11-26T09:30:00Z</cp:lastPrinted>
  <dcterms:created xsi:type="dcterms:W3CDTF">2025-09-11T08:36:00Z</dcterms:created>
  <dcterms:modified xsi:type="dcterms:W3CDTF">2025-09-11T08:36:00Z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